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C9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г. Санкт – Петербург</w:t>
      </w:r>
    </w:p>
    <w:p w:rsidR="005604C9" w:rsidRDefault="005604C9" w:rsidP="005604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9778A" w:rsidRDefault="0089778A" w:rsidP="005604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9778A" w:rsidRDefault="0089778A" w:rsidP="005604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604C9" w:rsidRPr="008E4683" w:rsidRDefault="005604C9" w:rsidP="0089778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8E4683">
        <w:rPr>
          <w:rFonts w:ascii="Tahoma" w:hAnsi="Tahoma" w:cs="Tahoma"/>
          <w:b/>
          <w:bCs/>
          <w:color w:val="000000"/>
          <w:sz w:val="20"/>
          <w:szCs w:val="20"/>
        </w:rPr>
        <w:t>Коммерческое предложение!</w:t>
      </w: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9778A" w:rsidRPr="008E4683" w:rsidRDefault="0089778A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E4683">
        <w:rPr>
          <w:rFonts w:ascii="Tahoma" w:hAnsi="Tahoma" w:cs="Tahoma"/>
          <w:color w:val="000000"/>
          <w:sz w:val="20"/>
          <w:szCs w:val="20"/>
        </w:rPr>
        <w:t>Благодарим Вас за предоставленную возможность оказать содействие с выбором</w:t>
      </w: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E4683">
        <w:rPr>
          <w:rFonts w:ascii="Tahoma" w:hAnsi="Tahoma" w:cs="Tahoma"/>
          <w:color w:val="000000"/>
          <w:sz w:val="20"/>
          <w:szCs w:val="20"/>
        </w:rPr>
        <w:t>необходимой техники для решения Ваших транспортных задач, оптимизации</w:t>
      </w: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E4683">
        <w:rPr>
          <w:rFonts w:ascii="Tahoma" w:hAnsi="Tahoma" w:cs="Tahoma"/>
          <w:color w:val="000000"/>
          <w:sz w:val="20"/>
          <w:szCs w:val="20"/>
        </w:rPr>
        <w:t xml:space="preserve">времени и затрат на ТО и ремонт Вашего парка. </w:t>
      </w: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E4683">
        <w:rPr>
          <w:rFonts w:ascii="Tahoma" w:hAnsi="Tahoma" w:cs="Tahoma"/>
          <w:color w:val="000000"/>
          <w:sz w:val="20"/>
          <w:szCs w:val="20"/>
        </w:rPr>
        <w:t>В сформированном предлож</w:t>
      </w:r>
      <w:r w:rsidR="00023171">
        <w:rPr>
          <w:rFonts w:ascii="Tahoma" w:hAnsi="Tahoma" w:cs="Tahoma"/>
          <w:color w:val="000000"/>
          <w:sz w:val="20"/>
          <w:szCs w:val="20"/>
        </w:rPr>
        <w:t>ении на полуприцеп с движущимся полом</w:t>
      </w:r>
      <w:r w:rsidR="00007493">
        <w:rPr>
          <w:rFonts w:ascii="Tahoma" w:hAnsi="Tahoma" w:cs="Tahoma"/>
          <w:color w:val="000000"/>
          <w:sz w:val="20"/>
          <w:szCs w:val="20"/>
        </w:rPr>
        <w:t xml:space="preserve"> с кузовом </w:t>
      </w:r>
      <w:r w:rsidR="00007493" w:rsidRPr="00505DB6">
        <w:rPr>
          <w:rFonts w:ascii="Tahoma" w:hAnsi="Tahoma" w:cs="Tahoma"/>
          <w:b/>
          <w:color w:val="000000"/>
          <w:sz w:val="20"/>
          <w:szCs w:val="20"/>
          <w:lang w:val="en-US"/>
        </w:rPr>
        <w:t>LEGRAS</w:t>
      </w:r>
      <w:r w:rsidR="00007493" w:rsidRPr="00505DB6">
        <w:rPr>
          <w:rFonts w:ascii="Tahoma" w:hAnsi="Tahoma" w:cs="Tahoma"/>
          <w:b/>
          <w:color w:val="000000"/>
          <w:sz w:val="20"/>
          <w:szCs w:val="20"/>
        </w:rPr>
        <w:t xml:space="preserve"> (Франция)</w:t>
      </w:r>
      <w:r w:rsidR="00AD58A5">
        <w:rPr>
          <w:rFonts w:ascii="Tahoma" w:hAnsi="Tahoma" w:cs="Tahoma"/>
          <w:color w:val="000000"/>
          <w:sz w:val="20"/>
          <w:szCs w:val="20"/>
        </w:rPr>
        <w:t xml:space="preserve"> для перевозки металлолома</w:t>
      </w:r>
      <w:r w:rsidRPr="008E4683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8E4683">
        <w:rPr>
          <w:rFonts w:ascii="Tahoma" w:hAnsi="Tahoma" w:cs="Tahoma"/>
          <w:color w:val="000000"/>
          <w:sz w:val="20"/>
          <w:szCs w:val="20"/>
        </w:rPr>
        <w:t>мы изложили технические характеристики, комплектацию, цену, условия гарантии.</w:t>
      </w: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E4683">
        <w:rPr>
          <w:rFonts w:ascii="Tahoma" w:hAnsi="Tahoma" w:cs="Tahoma"/>
          <w:color w:val="000000"/>
          <w:sz w:val="20"/>
          <w:szCs w:val="20"/>
        </w:rPr>
        <w:t>Принимая решение начать работу с нами, Вы найдете в лице нашей компании честного</w:t>
      </w: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E4683">
        <w:rPr>
          <w:rFonts w:ascii="Tahoma" w:hAnsi="Tahoma" w:cs="Tahoma"/>
          <w:color w:val="000000"/>
          <w:sz w:val="20"/>
          <w:szCs w:val="20"/>
        </w:rPr>
        <w:t>и надежного партнера на долгие годы</w:t>
      </w: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E4683">
        <w:rPr>
          <w:rFonts w:ascii="Tahoma" w:hAnsi="Tahoma" w:cs="Tahoma"/>
          <w:color w:val="000000"/>
          <w:sz w:val="20"/>
          <w:szCs w:val="20"/>
        </w:rPr>
        <w:t>В Вашем распоряжении наш всегда актуальный склад запчастей необходимых</w:t>
      </w:r>
      <w:r w:rsidR="0089778A" w:rsidRPr="008E4683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8E4683">
        <w:rPr>
          <w:rFonts w:ascii="Tahoma" w:hAnsi="Tahoma" w:cs="Tahoma"/>
          <w:color w:val="000000"/>
          <w:sz w:val="20"/>
          <w:szCs w:val="20"/>
        </w:rPr>
        <w:t>как для</w:t>
      </w: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E4683">
        <w:rPr>
          <w:rFonts w:ascii="Tahoma" w:hAnsi="Tahoma" w:cs="Tahoma"/>
          <w:color w:val="000000"/>
          <w:sz w:val="20"/>
          <w:szCs w:val="20"/>
        </w:rPr>
        <w:t>сервисного обслуживания, так и для ремонта прицепов и полуприцепов.</w:t>
      </w: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E4683">
        <w:rPr>
          <w:rFonts w:ascii="Tahoma" w:hAnsi="Tahoma" w:cs="Tahoma"/>
          <w:color w:val="000000"/>
          <w:sz w:val="20"/>
          <w:szCs w:val="20"/>
        </w:rPr>
        <w:t>По Вашему желанию мы готовы предоставить отзывы и рекомендации наших клиентов, с которыми сотрудничаем на протяжении многих лет.</w:t>
      </w: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604C9" w:rsidRPr="008E4683" w:rsidRDefault="005604C9" w:rsidP="005604C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E4683">
        <w:rPr>
          <w:rFonts w:ascii="Tahoma" w:hAnsi="Tahoma" w:cs="Tahoma"/>
          <w:color w:val="000000"/>
          <w:sz w:val="20"/>
          <w:szCs w:val="20"/>
        </w:rPr>
        <w:t>С уважением,</w:t>
      </w:r>
    </w:p>
    <w:p w:rsidR="005604C9" w:rsidRPr="008E4683" w:rsidRDefault="005604C9" w:rsidP="005604C9">
      <w:pPr>
        <w:pStyle w:val="af"/>
        <w:rPr>
          <w:rFonts w:ascii="Tahoma" w:hAnsi="Tahoma" w:cs="Tahoma"/>
          <w:sz w:val="20"/>
          <w:szCs w:val="20"/>
          <w:lang w:eastAsia="ru-RU"/>
        </w:rPr>
      </w:pPr>
    </w:p>
    <w:p w:rsidR="005604C9" w:rsidRPr="008E4683" w:rsidRDefault="005604C9" w:rsidP="005604C9">
      <w:pPr>
        <w:pStyle w:val="af"/>
        <w:rPr>
          <w:rFonts w:ascii="Tahoma" w:hAnsi="Tahoma" w:cs="Tahoma"/>
          <w:sz w:val="20"/>
          <w:szCs w:val="20"/>
          <w:lang w:eastAsia="ru-RU"/>
        </w:rPr>
      </w:pPr>
      <w:r w:rsidRPr="008E4683">
        <w:rPr>
          <w:rFonts w:ascii="Tahoma" w:hAnsi="Tahoma" w:cs="Tahoma"/>
          <w:sz w:val="20"/>
          <w:szCs w:val="20"/>
          <w:lang w:eastAsia="ru-RU"/>
        </w:rPr>
        <w:t>ООО «ВКР»</w:t>
      </w:r>
    </w:p>
    <w:p w:rsidR="005604C9" w:rsidRPr="00736C12" w:rsidRDefault="005604C9" w:rsidP="005604C9">
      <w:pPr>
        <w:pStyle w:val="af"/>
        <w:rPr>
          <w:rFonts w:ascii="Tahoma" w:hAnsi="Tahoma" w:cs="Tahoma"/>
          <w:sz w:val="20"/>
          <w:szCs w:val="20"/>
          <w:lang w:eastAsia="ru-RU"/>
        </w:rPr>
      </w:pPr>
      <w:r w:rsidRPr="008E4683">
        <w:rPr>
          <w:rFonts w:ascii="Tahoma" w:hAnsi="Tahoma" w:cs="Tahoma"/>
          <w:sz w:val="20"/>
          <w:szCs w:val="20"/>
          <w:lang w:val="en-US" w:eastAsia="ru-RU"/>
        </w:rPr>
        <w:t>Tel</w:t>
      </w:r>
      <w:r w:rsidRPr="00736C12">
        <w:rPr>
          <w:rFonts w:ascii="Tahoma" w:hAnsi="Tahoma" w:cs="Tahoma"/>
          <w:sz w:val="20"/>
          <w:szCs w:val="20"/>
          <w:lang w:eastAsia="ru-RU"/>
        </w:rPr>
        <w:t xml:space="preserve">.: </w:t>
      </w:r>
      <w:r w:rsidRPr="008E4683">
        <w:rPr>
          <w:rFonts w:ascii="Tahoma" w:hAnsi="Tahoma" w:cs="Tahoma"/>
          <w:sz w:val="20"/>
          <w:szCs w:val="20"/>
          <w:lang w:val="en-US" w:eastAsia="ru-RU"/>
        </w:rPr>
        <w:t> </w:t>
      </w:r>
      <w:r w:rsidRPr="00736C12">
        <w:rPr>
          <w:rFonts w:ascii="Tahoma" w:hAnsi="Tahoma" w:cs="Tahoma"/>
          <w:sz w:val="20"/>
          <w:szCs w:val="20"/>
          <w:lang w:eastAsia="ru-RU"/>
        </w:rPr>
        <w:t>+7 812 449 13 80</w:t>
      </w:r>
    </w:p>
    <w:p w:rsidR="005604C9" w:rsidRPr="008E4683" w:rsidRDefault="005604C9" w:rsidP="005604C9">
      <w:pPr>
        <w:pStyle w:val="af"/>
        <w:rPr>
          <w:rFonts w:ascii="Tahoma" w:hAnsi="Tahoma" w:cs="Tahoma"/>
          <w:sz w:val="20"/>
          <w:szCs w:val="20"/>
          <w:lang w:val="en-US" w:eastAsia="ru-RU"/>
        </w:rPr>
      </w:pPr>
      <w:r w:rsidRPr="008E4683">
        <w:rPr>
          <w:rFonts w:ascii="Tahoma" w:hAnsi="Tahoma" w:cs="Tahoma"/>
          <w:sz w:val="20"/>
          <w:szCs w:val="20"/>
          <w:lang w:val="en-US" w:eastAsia="ru-RU"/>
        </w:rPr>
        <w:t xml:space="preserve">Mob.: +7 960 262 68 92 </w:t>
      </w:r>
    </w:p>
    <w:p w:rsidR="005604C9" w:rsidRPr="008E4683" w:rsidRDefault="005604C9" w:rsidP="005604C9">
      <w:pPr>
        <w:pStyle w:val="af"/>
        <w:rPr>
          <w:rFonts w:ascii="Tahoma" w:hAnsi="Tahoma" w:cs="Tahoma"/>
          <w:sz w:val="20"/>
          <w:szCs w:val="20"/>
          <w:lang w:val="en-US" w:eastAsia="ru-RU"/>
        </w:rPr>
      </w:pPr>
      <w:r w:rsidRPr="008E4683">
        <w:rPr>
          <w:rFonts w:ascii="Tahoma" w:hAnsi="Tahoma" w:cs="Tahoma"/>
          <w:sz w:val="20"/>
          <w:szCs w:val="20"/>
          <w:lang w:val="en-US" w:eastAsia="ru-RU"/>
        </w:rPr>
        <w:t xml:space="preserve">E-mail: </w:t>
      </w:r>
      <w:hyperlink r:id="rId8" w:history="1">
        <w:r w:rsidRPr="008E4683">
          <w:rPr>
            <w:rStyle w:val="ae"/>
            <w:rFonts w:ascii="Tahoma" w:hAnsi="Tahoma" w:cs="Tahoma"/>
            <w:sz w:val="20"/>
            <w:szCs w:val="20"/>
            <w:lang w:val="en-US" w:eastAsia="ru-RU"/>
          </w:rPr>
          <w:t>e.yung@v-kr.ru</w:t>
        </w:r>
      </w:hyperlink>
    </w:p>
    <w:p w:rsidR="005604C9" w:rsidRPr="008E4683" w:rsidRDefault="005604C9" w:rsidP="005604C9">
      <w:pPr>
        <w:rPr>
          <w:b/>
          <w:sz w:val="20"/>
          <w:szCs w:val="20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D9138C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89778A" w:rsidRPr="00736C12" w:rsidRDefault="0089778A" w:rsidP="00276077">
      <w:pPr>
        <w:jc w:val="center"/>
        <w:rPr>
          <w:b/>
          <w:sz w:val="28"/>
          <w:u w:val="single"/>
          <w:lang w:val="en-US"/>
        </w:rPr>
      </w:pPr>
    </w:p>
    <w:p w:rsidR="00AD58A5" w:rsidRPr="00736C12" w:rsidRDefault="00AD58A5" w:rsidP="00276077">
      <w:pPr>
        <w:jc w:val="center"/>
        <w:rPr>
          <w:b/>
          <w:sz w:val="28"/>
          <w:u w:val="single"/>
          <w:lang w:val="en-US"/>
        </w:rPr>
      </w:pPr>
    </w:p>
    <w:p w:rsidR="00AD58A5" w:rsidRPr="004E2BE8" w:rsidRDefault="00AD58A5" w:rsidP="00007493">
      <w:pPr>
        <w:rPr>
          <w:b/>
          <w:sz w:val="28"/>
          <w:u w:val="single"/>
          <w:lang w:val="en-US"/>
        </w:rPr>
      </w:pPr>
    </w:p>
    <w:p w:rsidR="00023171" w:rsidRPr="00FB788A" w:rsidRDefault="00023171" w:rsidP="00007493">
      <w:pPr>
        <w:pStyle w:val="af"/>
        <w:rPr>
          <w:rFonts w:ascii="Tahoma" w:hAnsi="Tahoma" w:cs="Tahoma"/>
          <w:b/>
          <w:sz w:val="20"/>
          <w:szCs w:val="20"/>
          <w:lang w:val="en-US"/>
        </w:rPr>
      </w:pPr>
    </w:p>
    <w:p w:rsidR="00023171" w:rsidRPr="00FB788A" w:rsidRDefault="00023171" w:rsidP="00007493">
      <w:pPr>
        <w:pStyle w:val="af"/>
        <w:rPr>
          <w:rFonts w:ascii="Tahoma" w:hAnsi="Tahoma" w:cs="Tahoma"/>
          <w:b/>
          <w:sz w:val="20"/>
          <w:szCs w:val="20"/>
          <w:lang w:val="en-US"/>
        </w:rPr>
      </w:pPr>
    </w:p>
    <w:p w:rsidR="00023171" w:rsidRPr="00FB788A" w:rsidRDefault="00023171" w:rsidP="00007493">
      <w:pPr>
        <w:pStyle w:val="af"/>
        <w:rPr>
          <w:rFonts w:ascii="Tahoma" w:hAnsi="Tahoma" w:cs="Tahoma"/>
          <w:b/>
          <w:sz w:val="20"/>
          <w:szCs w:val="20"/>
          <w:lang w:val="en-US"/>
        </w:rPr>
      </w:pPr>
    </w:p>
    <w:p w:rsidR="00007493" w:rsidRPr="000A0BCB" w:rsidRDefault="00007493" w:rsidP="00007493">
      <w:pPr>
        <w:pStyle w:val="af"/>
        <w:rPr>
          <w:rFonts w:ascii="Tahoma" w:hAnsi="Tahoma" w:cs="Tahoma"/>
          <w:b/>
          <w:sz w:val="20"/>
          <w:szCs w:val="20"/>
          <w:lang w:val="en-US"/>
        </w:rPr>
      </w:pPr>
      <w:r w:rsidRPr="00007493">
        <w:rPr>
          <w:rFonts w:ascii="Tahoma" w:hAnsi="Tahoma" w:cs="Tahoma"/>
          <w:b/>
          <w:sz w:val="20"/>
          <w:szCs w:val="20"/>
          <w:lang w:val="en-US"/>
        </w:rPr>
        <w:lastRenderedPageBreak/>
        <w:t>FEBER</w:t>
      </w:r>
      <w:r w:rsidRPr="000A0BCB">
        <w:rPr>
          <w:rFonts w:ascii="Tahoma" w:hAnsi="Tahoma" w:cs="Tahoma"/>
          <w:b/>
          <w:sz w:val="20"/>
          <w:szCs w:val="20"/>
          <w:lang w:val="en-US"/>
        </w:rPr>
        <w:t>-</w:t>
      </w:r>
      <w:r w:rsidRPr="00007493">
        <w:rPr>
          <w:rFonts w:ascii="Tahoma" w:hAnsi="Tahoma" w:cs="Tahoma"/>
          <w:b/>
          <w:sz w:val="20"/>
          <w:szCs w:val="20"/>
          <w:lang w:val="en-US"/>
        </w:rPr>
        <w:t>LEGRAS</w:t>
      </w:r>
      <w:r w:rsidRPr="000A0BC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007493">
        <w:rPr>
          <w:rFonts w:ascii="Tahoma" w:hAnsi="Tahoma" w:cs="Tahoma"/>
          <w:b/>
          <w:sz w:val="20"/>
          <w:szCs w:val="20"/>
          <w:lang w:val="en-US"/>
        </w:rPr>
        <w:t>NPR</w:t>
      </w:r>
      <w:r w:rsidRPr="000A0BCB">
        <w:rPr>
          <w:rFonts w:ascii="Tahoma" w:hAnsi="Tahoma" w:cs="Tahoma"/>
          <w:b/>
          <w:sz w:val="20"/>
          <w:szCs w:val="20"/>
          <w:lang w:val="en-US"/>
        </w:rPr>
        <w:t xml:space="preserve"> (</w:t>
      </w:r>
      <w:r w:rsidRPr="00007493">
        <w:rPr>
          <w:rFonts w:ascii="Tahoma" w:hAnsi="Tahoma" w:cs="Tahoma"/>
          <w:b/>
          <w:sz w:val="20"/>
          <w:szCs w:val="20"/>
        </w:rPr>
        <w:t>ПОЛУПРИЦЕП</w:t>
      </w:r>
      <w:r w:rsidRPr="000A0BCB">
        <w:rPr>
          <w:rFonts w:ascii="Tahoma" w:hAnsi="Tahoma" w:cs="Tahoma"/>
          <w:b/>
          <w:sz w:val="20"/>
          <w:szCs w:val="20"/>
          <w:lang w:val="en-US"/>
        </w:rPr>
        <w:t>-</w:t>
      </w:r>
      <w:r w:rsidRPr="00007493">
        <w:rPr>
          <w:rFonts w:ascii="Tahoma" w:hAnsi="Tahoma" w:cs="Tahoma"/>
          <w:b/>
          <w:sz w:val="20"/>
          <w:szCs w:val="20"/>
        </w:rPr>
        <w:t>ЩЕПОВОЗ</w:t>
      </w:r>
      <w:r w:rsidRPr="000A0BCB">
        <w:rPr>
          <w:rFonts w:ascii="Tahoma" w:hAnsi="Tahoma" w:cs="Tahoma"/>
          <w:b/>
          <w:sz w:val="20"/>
          <w:szCs w:val="20"/>
          <w:lang w:val="en-US"/>
        </w:rPr>
        <w:t>)</w:t>
      </w:r>
    </w:p>
    <w:p w:rsidR="00007493" w:rsidRPr="000A0BCB" w:rsidRDefault="00007493" w:rsidP="00007493">
      <w:pPr>
        <w:pStyle w:val="af"/>
        <w:rPr>
          <w:rFonts w:ascii="Tahoma" w:hAnsi="Tahoma" w:cs="Tahoma"/>
          <w:sz w:val="20"/>
          <w:szCs w:val="20"/>
          <w:lang w:val="en-US"/>
        </w:rPr>
      </w:pPr>
    </w:p>
    <w:p w:rsidR="00007493" w:rsidRPr="00007493" w:rsidRDefault="00007493" w:rsidP="00007493">
      <w:pPr>
        <w:pStyle w:val="af"/>
        <w:rPr>
          <w:rFonts w:ascii="Tahoma" w:hAnsi="Tahoma" w:cs="Tahoma"/>
          <w:b/>
          <w:sz w:val="20"/>
          <w:szCs w:val="20"/>
        </w:rPr>
      </w:pPr>
      <w:r w:rsidRPr="00007493">
        <w:rPr>
          <w:rFonts w:ascii="Tahoma" w:hAnsi="Tahoma" w:cs="Tahoma"/>
          <w:b/>
          <w:sz w:val="20"/>
          <w:szCs w:val="20"/>
        </w:rPr>
        <w:t>ТЕХНИЧЕСКИЕ ХАРАКТЕРИСТИКИ ПОЛУПРИЦЕПА:</w:t>
      </w:r>
    </w:p>
    <w:p w:rsidR="00007493" w:rsidRPr="00007493" w:rsidRDefault="00007493" w:rsidP="00007493">
      <w:pPr>
        <w:pStyle w:val="af"/>
        <w:rPr>
          <w:rFonts w:ascii="Tahoma" w:hAnsi="Tahoma" w:cs="Tahoma"/>
          <w:sz w:val="20"/>
          <w:szCs w:val="20"/>
        </w:rPr>
      </w:pPr>
    </w:p>
    <w:p w:rsidR="00007493" w:rsidRPr="00007493" w:rsidRDefault="00007493" w:rsidP="00007493">
      <w:pPr>
        <w:pStyle w:val="af"/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 xml:space="preserve">Объем кузова </w:t>
      </w:r>
      <w:r>
        <w:rPr>
          <w:rFonts w:ascii="Tahoma" w:hAnsi="Tahoma" w:cs="Tahoma"/>
          <w:sz w:val="20"/>
          <w:szCs w:val="20"/>
        </w:rPr>
        <w:t>……………………</w:t>
      </w:r>
      <w:r w:rsidR="001E3F83"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proofErr w:type="spellStart"/>
      <w:r w:rsidR="001E3F83">
        <w:rPr>
          <w:rFonts w:ascii="Tahoma" w:hAnsi="Tahoma" w:cs="Tahoma"/>
          <w:sz w:val="20"/>
          <w:szCs w:val="20"/>
        </w:rPr>
        <w:t>ок</w:t>
      </w:r>
      <w:proofErr w:type="spellEnd"/>
      <w:r w:rsidR="001E3F83">
        <w:rPr>
          <w:rFonts w:ascii="Tahoma" w:hAnsi="Tahoma" w:cs="Tahoma"/>
          <w:sz w:val="20"/>
          <w:szCs w:val="20"/>
        </w:rPr>
        <w:t xml:space="preserve">. </w:t>
      </w:r>
      <w:r w:rsidR="00FB788A">
        <w:rPr>
          <w:rFonts w:ascii="Tahoma" w:hAnsi="Tahoma" w:cs="Tahoma"/>
          <w:sz w:val="20"/>
          <w:szCs w:val="20"/>
        </w:rPr>
        <w:t>90</w:t>
      </w:r>
      <w:r w:rsidRPr="00007493">
        <w:rPr>
          <w:rFonts w:ascii="Tahoma" w:hAnsi="Tahoma" w:cs="Tahoma"/>
          <w:sz w:val="20"/>
          <w:szCs w:val="20"/>
        </w:rPr>
        <w:t xml:space="preserve"> м 3</w:t>
      </w:r>
    </w:p>
    <w:p w:rsidR="00007493" w:rsidRPr="00007493" w:rsidRDefault="00007493" w:rsidP="00007493">
      <w:pPr>
        <w:pStyle w:val="af"/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Внутренняя длина без скребковой с</w:t>
      </w:r>
      <w:r>
        <w:rPr>
          <w:rFonts w:ascii="Tahoma" w:hAnsi="Tahoma" w:cs="Tahoma"/>
          <w:sz w:val="20"/>
          <w:szCs w:val="20"/>
        </w:rPr>
        <w:t>тены, расположенной спереди……..</w:t>
      </w:r>
      <w:r w:rsidRPr="00007493">
        <w:rPr>
          <w:rFonts w:ascii="Tahoma" w:hAnsi="Tahoma" w:cs="Tahoma"/>
          <w:sz w:val="20"/>
          <w:szCs w:val="20"/>
        </w:rPr>
        <w:t>. 13 515 мм</w:t>
      </w:r>
    </w:p>
    <w:p w:rsidR="00007493" w:rsidRPr="00007493" w:rsidRDefault="00007493" w:rsidP="00007493">
      <w:pPr>
        <w:pStyle w:val="af"/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Внутренняя длина с раздвижной стенкой внутри коробки……………………. 13 485 мм</w:t>
      </w:r>
    </w:p>
    <w:p w:rsidR="00007493" w:rsidRPr="00007493" w:rsidRDefault="00007493" w:rsidP="00007493">
      <w:pPr>
        <w:pStyle w:val="af"/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Внутренняя ширина………………………………………………………………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……………….</w:t>
      </w:r>
      <w:r w:rsidRPr="00007493">
        <w:rPr>
          <w:rFonts w:ascii="Tahoma" w:hAnsi="Tahoma" w:cs="Tahoma"/>
          <w:sz w:val="20"/>
          <w:szCs w:val="20"/>
        </w:rPr>
        <w:t xml:space="preserve"> 2 480 мм</w:t>
      </w:r>
    </w:p>
    <w:p w:rsidR="00007493" w:rsidRPr="00007493" w:rsidRDefault="00007493" w:rsidP="00007493">
      <w:pPr>
        <w:pStyle w:val="af"/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Внутренняя высота…………………………………………………………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………………..</w:t>
      </w:r>
      <w:r w:rsidRPr="00007493">
        <w:rPr>
          <w:rFonts w:ascii="Tahoma" w:hAnsi="Tahoma" w:cs="Tahoma"/>
          <w:sz w:val="20"/>
          <w:szCs w:val="20"/>
        </w:rPr>
        <w:t>. 2 600/2 800 мм</w:t>
      </w:r>
    </w:p>
    <w:p w:rsidR="00007493" w:rsidRPr="001E3F83" w:rsidRDefault="00007493" w:rsidP="00007493">
      <w:pPr>
        <w:pStyle w:val="af"/>
        <w:rPr>
          <w:rFonts w:ascii="Tahoma" w:hAnsi="Tahoma" w:cs="Tahoma"/>
          <w:b/>
          <w:sz w:val="20"/>
          <w:szCs w:val="20"/>
        </w:rPr>
      </w:pPr>
      <w:r w:rsidRPr="001E3F83">
        <w:rPr>
          <w:rFonts w:ascii="Tahoma" w:hAnsi="Tahoma" w:cs="Tahoma"/>
          <w:b/>
          <w:sz w:val="20"/>
          <w:szCs w:val="20"/>
        </w:rPr>
        <w:t>Высота</w:t>
      </w:r>
      <w:r w:rsidR="00FB788A">
        <w:rPr>
          <w:rFonts w:ascii="Tahoma" w:hAnsi="Tahoma" w:cs="Tahoma"/>
          <w:b/>
          <w:sz w:val="20"/>
          <w:szCs w:val="20"/>
        </w:rPr>
        <w:t xml:space="preserve"> седла…………………………………   1 1</w:t>
      </w:r>
      <w:r w:rsidRPr="001E3F83">
        <w:rPr>
          <w:rFonts w:ascii="Tahoma" w:hAnsi="Tahoma" w:cs="Tahoma"/>
          <w:b/>
          <w:sz w:val="20"/>
          <w:szCs w:val="20"/>
        </w:rPr>
        <w:t>50 мм</w:t>
      </w:r>
      <w:r w:rsidR="00FB788A">
        <w:rPr>
          <w:rFonts w:ascii="Tahoma" w:hAnsi="Tahoma" w:cs="Tahoma"/>
          <w:b/>
          <w:sz w:val="20"/>
          <w:szCs w:val="20"/>
        </w:rPr>
        <w:t xml:space="preserve"> (возможно 1 200…. 1 250 мм)</w:t>
      </w:r>
    </w:p>
    <w:p w:rsidR="00007493" w:rsidRPr="00007493" w:rsidRDefault="00007493" w:rsidP="00007493">
      <w:pPr>
        <w:pStyle w:val="af"/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Общая высота транспортного средства…………………………………………</w:t>
      </w:r>
      <w:r>
        <w:rPr>
          <w:rFonts w:ascii="Tahoma" w:hAnsi="Tahoma" w:cs="Tahoma"/>
          <w:sz w:val="20"/>
          <w:szCs w:val="20"/>
        </w:rPr>
        <w:t>………..</w:t>
      </w:r>
      <w:r w:rsidRPr="00007493">
        <w:rPr>
          <w:rFonts w:ascii="Tahoma" w:hAnsi="Tahoma" w:cs="Tahoma"/>
          <w:sz w:val="20"/>
          <w:szCs w:val="20"/>
        </w:rPr>
        <w:t>. 4000 мм</w:t>
      </w:r>
    </w:p>
    <w:p w:rsidR="00007493" w:rsidRPr="00007493" w:rsidRDefault="00007493" w:rsidP="00007493">
      <w:pPr>
        <w:pStyle w:val="a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Вес полуприцепа</w:t>
      </w:r>
      <w:r w:rsidRPr="00007493">
        <w:rPr>
          <w:rFonts w:ascii="Tahoma" w:hAnsi="Tahoma" w:cs="Tahoma"/>
          <w:sz w:val="20"/>
          <w:szCs w:val="20"/>
        </w:rPr>
        <w:t xml:space="preserve"> (без запасного колеса) </w:t>
      </w:r>
      <w:r>
        <w:rPr>
          <w:rFonts w:ascii="Tahoma" w:hAnsi="Tahoma" w:cs="Tahoma"/>
          <w:sz w:val="20"/>
          <w:szCs w:val="20"/>
        </w:rPr>
        <w:t>……………………………………………….</w:t>
      </w:r>
      <w:r w:rsidRPr="00007493">
        <w:rPr>
          <w:rFonts w:ascii="Tahoma" w:hAnsi="Tahoma" w:cs="Tahoma"/>
          <w:sz w:val="20"/>
          <w:szCs w:val="20"/>
        </w:rPr>
        <w:t>7990</w:t>
      </w:r>
      <w:r>
        <w:rPr>
          <w:rFonts w:ascii="Tahoma" w:hAnsi="Tahoma" w:cs="Tahoma"/>
          <w:sz w:val="20"/>
          <w:szCs w:val="20"/>
        </w:rPr>
        <w:t xml:space="preserve"> кг</w:t>
      </w:r>
      <w:r w:rsidRPr="00007493">
        <w:rPr>
          <w:rFonts w:ascii="Tahoma" w:hAnsi="Tahoma" w:cs="Tahoma"/>
          <w:sz w:val="20"/>
          <w:szCs w:val="20"/>
        </w:rPr>
        <w:t xml:space="preserve"> +/- 3%</w:t>
      </w:r>
    </w:p>
    <w:p w:rsidR="00007493" w:rsidRDefault="00007493" w:rsidP="00007493">
      <w:pPr>
        <w:pStyle w:val="af"/>
        <w:rPr>
          <w:rFonts w:ascii="Tahoma" w:hAnsi="Tahoma" w:cs="Tahoma"/>
          <w:sz w:val="20"/>
          <w:szCs w:val="20"/>
        </w:rPr>
      </w:pPr>
    </w:p>
    <w:p w:rsidR="004E2BE8" w:rsidRDefault="004E2BE8" w:rsidP="00007493">
      <w:pPr>
        <w:pStyle w:val="a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5486400" cy="32842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303" cy="3287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2BE8" w:rsidRPr="00007493" w:rsidRDefault="004E2BE8" w:rsidP="00007493">
      <w:pPr>
        <w:pStyle w:val="af"/>
        <w:rPr>
          <w:rFonts w:ascii="Tahoma" w:hAnsi="Tahoma" w:cs="Tahoma"/>
          <w:sz w:val="20"/>
          <w:szCs w:val="20"/>
        </w:rPr>
      </w:pPr>
    </w:p>
    <w:p w:rsidR="00007493" w:rsidRPr="00007493" w:rsidRDefault="00007493" w:rsidP="00007493">
      <w:pPr>
        <w:pStyle w:val="af"/>
        <w:rPr>
          <w:rFonts w:ascii="Tahoma" w:hAnsi="Tahoma" w:cs="Tahoma"/>
          <w:b/>
          <w:sz w:val="20"/>
          <w:szCs w:val="20"/>
        </w:rPr>
      </w:pPr>
      <w:r w:rsidRPr="00007493">
        <w:rPr>
          <w:rFonts w:ascii="Tahoma" w:hAnsi="Tahoma" w:cs="Tahoma"/>
          <w:b/>
          <w:sz w:val="20"/>
          <w:szCs w:val="20"/>
        </w:rPr>
        <w:t>ШАССИ: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полная рама - сварная конструкция из высококачественной стали</w:t>
      </w:r>
      <w:r w:rsidR="00505D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5DB6">
        <w:rPr>
          <w:rFonts w:ascii="Tahoma" w:hAnsi="Tahoma" w:cs="Tahoma"/>
          <w:sz w:val="20"/>
          <w:szCs w:val="20"/>
          <w:lang w:val="en-US"/>
        </w:rPr>
        <w:t>Strenx</w:t>
      </w:r>
      <w:proofErr w:type="spellEnd"/>
      <w:r w:rsidRPr="00007493">
        <w:rPr>
          <w:rFonts w:ascii="Tahoma" w:hAnsi="Tahoma" w:cs="Tahoma"/>
          <w:sz w:val="20"/>
          <w:szCs w:val="20"/>
        </w:rPr>
        <w:t xml:space="preserve"> - повышенная г</w:t>
      </w:r>
      <w:r>
        <w:rPr>
          <w:rFonts w:ascii="Tahoma" w:hAnsi="Tahoma" w:cs="Tahoma"/>
          <w:sz w:val="20"/>
          <w:szCs w:val="20"/>
        </w:rPr>
        <w:t>ибкость и срок службы полуприцепа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пластина сцепления с 2-дюймовым королевским шкворнем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8 мм пластина под седло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опорные ноги JOST 2-ступенчатый диапазон скорости, ручной кривошип на правой стороне транспортного средства</w:t>
      </w:r>
    </w:p>
    <w:p w:rsidR="00007493" w:rsidRPr="00FB788A" w:rsidRDefault="001E3F83" w:rsidP="00007493">
      <w:pPr>
        <w:pStyle w:val="af"/>
        <w:numPr>
          <w:ilvl w:val="0"/>
          <w:numId w:val="29"/>
        </w:numPr>
        <w:rPr>
          <w:rFonts w:ascii="Tahoma" w:hAnsi="Tahoma" w:cs="Tahoma"/>
          <w:b/>
          <w:sz w:val="20"/>
          <w:szCs w:val="20"/>
        </w:rPr>
      </w:pPr>
      <w:r w:rsidRPr="00FB788A">
        <w:rPr>
          <w:rFonts w:ascii="Tahoma" w:hAnsi="Tahoma" w:cs="Tahoma"/>
          <w:b/>
          <w:sz w:val="20"/>
          <w:szCs w:val="20"/>
        </w:rPr>
        <w:t xml:space="preserve">3 оси </w:t>
      </w:r>
      <w:r w:rsidR="00007493" w:rsidRPr="00FB788A">
        <w:rPr>
          <w:rFonts w:ascii="Tahoma" w:hAnsi="Tahoma" w:cs="Tahoma"/>
          <w:b/>
          <w:sz w:val="20"/>
          <w:szCs w:val="20"/>
          <w:lang w:val="en-US"/>
        </w:rPr>
        <w:t>BPW</w:t>
      </w:r>
      <w:r w:rsidR="00FB788A">
        <w:rPr>
          <w:rFonts w:ascii="Tahoma" w:hAnsi="Tahoma" w:cs="Tahoma"/>
          <w:b/>
          <w:sz w:val="20"/>
          <w:szCs w:val="20"/>
        </w:rPr>
        <w:t xml:space="preserve">, </w:t>
      </w:r>
      <w:r w:rsidR="00FB788A" w:rsidRPr="00FB788A">
        <w:rPr>
          <w:rFonts w:ascii="Tahoma" w:hAnsi="Tahoma" w:cs="Tahoma"/>
          <w:b/>
          <w:sz w:val="20"/>
          <w:szCs w:val="20"/>
          <w:lang w:val="en-US"/>
        </w:rPr>
        <w:t>SAF</w:t>
      </w:r>
      <w:r w:rsidR="00FB788A">
        <w:rPr>
          <w:rFonts w:ascii="Tahoma" w:hAnsi="Tahoma" w:cs="Tahoma"/>
          <w:b/>
          <w:sz w:val="20"/>
          <w:szCs w:val="20"/>
        </w:rPr>
        <w:t xml:space="preserve">, </w:t>
      </w:r>
      <w:r w:rsidR="00FB788A">
        <w:rPr>
          <w:rFonts w:ascii="Tahoma" w:hAnsi="Tahoma" w:cs="Tahoma"/>
          <w:b/>
          <w:sz w:val="20"/>
          <w:szCs w:val="20"/>
          <w:lang w:val="en-US"/>
        </w:rPr>
        <w:t>JOST</w:t>
      </w:r>
      <w:r w:rsidRPr="00FB788A">
        <w:rPr>
          <w:rFonts w:ascii="Tahoma" w:hAnsi="Tahoma" w:cs="Tahoma"/>
          <w:b/>
          <w:sz w:val="20"/>
          <w:szCs w:val="20"/>
        </w:rPr>
        <w:t xml:space="preserve"> с </w:t>
      </w:r>
      <w:r w:rsidR="00007493" w:rsidRPr="00FB788A">
        <w:rPr>
          <w:rFonts w:ascii="Tahoma" w:hAnsi="Tahoma" w:cs="Tahoma"/>
          <w:b/>
          <w:sz w:val="20"/>
          <w:szCs w:val="20"/>
        </w:rPr>
        <w:t>барабанным</w:t>
      </w:r>
      <w:r w:rsidR="00FB788A">
        <w:rPr>
          <w:rFonts w:ascii="Tahoma" w:hAnsi="Tahoma" w:cs="Tahoma"/>
          <w:b/>
          <w:sz w:val="20"/>
          <w:szCs w:val="20"/>
        </w:rPr>
        <w:t>и (дисковыми) тормозами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пневматическая подвеска,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первая ось автоматически поднимается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 xml:space="preserve">электрическая система HELLA 24 В </w:t>
      </w:r>
      <w:proofErr w:type="spellStart"/>
      <w:r w:rsidRPr="00007493">
        <w:rPr>
          <w:rFonts w:ascii="Tahoma" w:hAnsi="Tahoma" w:cs="Tahoma"/>
          <w:sz w:val="20"/>
          <w:szCs w:val="20"/>
        </w:rPr>
        <w:t>В</w:t>
      </w:r>
      <w:proofErr w:type="spellEnd"/>
      <w:r w:rsidRPr="00007493">
        <w:rPr>
          <w:rFonts w:ascii="Tahoma" w:hAnsi="Tahoma" w:cs="Tahoma"/>
          <w:sz w:val="20"/>
          <w:szCs w:val="20"/>
        </w:rPr>
        <w:t xml:space="preserve"> соответствии с требованиями ISO, 2X7 и 1x15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крышка лампы на задней части автомобиля / закрывается при разгрузке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боковое освещение + дополнительные контурные огни спереди и сзади ТС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светоотражающая лента на кузове ТС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пневмат</w:t>
      </w:r>
      <w:r w:rsidR="001E3F83">
        <w:rPr>
          <w:rFonts w:ascii="Tahoma" w:hAnsi="Tahoma" w:cs="Tahoma"/>
          <w:sz w:val="20"/>
          <w:szCs w:val="20"/>
        </w:rPr>
        <w:t xml:space="preserve">ическая установка </w:t>
      </w:r>
      <w:r>
        <w:rPr>
          <w:rFonts w:ascii="Tahoma" w:hAnsi="Tahoma" w:cs="Tahoma"/>
          <w:sz w:val="20"/>
          <w:szCs w:val="20"/>
          <w:lang w:val="en-US"/>
        </w:rPr>
        <w:t>WABCO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тормозная система с антиблокировочной системой EBS 2S / 2M и RSS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lastRenderedPageBreak/>
        <w:t>автоматический стояночный тормоз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клапан рампы ILEVEL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манометр для измерения давления в подушках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6 пластиковых крыльев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стальные диски (ET 120) - 6 шт.</w:t>
      </w:r>
    </w:p>
    <w:p w:rsidR="00007493" w:rsidRPr="00007493" w:rsidRDefault="00007493" w:rsidP="00007493">
      <w:pPr>
        <w:pStyle w:val="af"/>
        <w:numPr>
          <w:ilvl w:val="0"/>
          <w:numId w:val="29"/>
        </w:numPr>
        <w:rPr>
          <w:rFonts w:ascii="Tahoma" w:hAnsi="Tahoma" w:cs="Tahoma"/>
          <w:sz w:val="20"/>
          <w:szCs w:val="20"/>
          <w:lang w:val="en-US"/>
        </w:rPr>
      </w:pPr>
      <w:r w:rsidRPr="00007493">
        <w:rPr>
          <w:rFonts w:ascii="Tahoma" w:hAnsi="Tahoma" w:cs="Tahoma"/>
          <w:sz w:val="20"/>
          <w:szCs w:val="20"/>
        </w:rPr>
        <w:t>шины</w:t>
      </w:r>
      <w:r w:rsidRPr="00007493">
        <w:rPr>
          <w:rFonts w:ascii="Tahoma" w:hAnsi="Tahoma" w:cs="Tahoma"/>
          <w:sz w:val="20"/>
          <w:szCs w:val="20"/>
          <w:lang w:val="en-US"/>
        </w:rPr>
        <w:t xml:space="preserve"> CONTINENTAL HYBRID HT3 385/65 R 22,5-6 </w:t>
      </w:r>
      <w:proofErr w:type="spellStart"/>
      <w:r w:rsidRPr="00007493">
        <w:rPr>
          <w:rFonts w:ascii="Tahoma" w:hAnsi="Tahoma" w:cs="Tahoma"/>
          <w:sz w:val="20"/>
          <w:szCs w:val="20"/>
        </w:rPr>
        <w:t>шт</w:t>
      </w:r>
      <w:proofErr w:type="spellEnd"/>
      <w:r w:rsidRPr="00007493">
        <w:rPr>
          <w:rFonts w:ascii="Tahoma" w:hAnsi="Tahoma" w:cs="Tahoma"/>
          <w:sz w:val="20"/>
          <w:szCs w:val="20"/>
          <w:lang w:val="en-US"/>
        </w:rPr>
        <w:t>.+1</w:t>
      </w:r>
    </w:p>
    <w:p w:rsidR="00007493" w:rsidRPr="004E2BE8" w:rsidRDefault="00007493" w:rsidP="00007493">
      <w:pPr>
        <w:pStyle w:val="af"/>
        <w:rPr>
          <w:rFonts w:ascii="Tahoma" w:hAnsi="Tahoma" w:cs="Tahoma"/>
          <w:sz w:val="20"/>
          <w:szCs w:val="20"/>
          <w:lang w:val="en-US"/>
        </w:rPr>
      </w:pPr>
    </w:p>
    <w:p w:rsidR="00007493" w:rsidRPr="00007493" w:rsidRDefault="00007493" w:rsidP="00007493">
      <w:pPr>
        <w:pStyle w:val="af"/>
        <w:rPr>
          <w:rFonts w:ascii="Tahoma" w:hAnsi="Tahoma" w:cs="Tahoma"/>
          <w:b/>
          <w:sz w:val="20"/>
          <w:szCs w:val="20"/>
          <w:u w:val="single"/>
        </w:rPr>
      </w:pPr>
      <w:r w:rsidRPr="00007493">
        <w:rPr>
          <w:rFonts w:ascii="Tahoma" w:hAnsi="Tahoma" w:cs="Tahoma"/>
          <w:b/>
          <w:sz w:val="20"/>
          <w:szCs w:val="20"/>
          <w:u w:val="single"/>
        </w:rPr>
        <w:t>Грузовой кузов: алюминиевый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алюминиевые профили 2 мм внутри стены и 2 мм снаружи стены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 xml:space="preserve">балкон на передней стене 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заднее закрытие</w:t>
      </w:r>
      <w:r w:rsidR="00505DB6">
        <w:rPr>
          <w:rFonts w:ascii="Tahoma" w:hAnsi="Tahoma" w:cs="Tahoma"/>
          <w:sz w:val="20"/>
          <w:szCs w:val="20"/>
        </w:rPr>
        <w:t>: дверь (50/50), по на 2 замка на створку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3 обвяз</w:t>
      </w:r>
      <w:r>
        <w:rPr>
          <w:rFonts w:ascii="Tahoma" w:hAnsi="Tahoma" w:cs="Tahoma"/>
          <w:sz w:val="20"/>
          <w:szCs w:val="20"/>
        </w:rPr>
        <w:t>очные перекладины внутри кузова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3-ступенчатая лестница, располо</w:t>
      </w:r>
      <w:r>
        <w:rPr>
          <w:rFonts w:ascii="Tahoma" w:hAnsi="Tahoma" w:cs="Tahoma"/>
          <w:sz w:val="20"/>
          <w:szCs w:val="20"/>
        </w:rPr>
        <w:t>женная в задней части</w:t>
      </w:r>
      <w:r w:rsidRPr="0000749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по</w:t>
      </w:r>
      <w:r w:rsidR="00505DB6"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z w:val="20"/>
          <w:szCs w:val="20"/>
        </w:rPr>
        <w:t>уприцепа</w:t>
      </w:r>
      <w:r w:rsidRPr="00007493">
        <w:rPr>
          <w:rFonts w:ascii="Tahoma" w:hAnsi="Tahoma" w:cs="Tahoma"/>
          <w:sz w:val="20"/>
          <w:szCs w:val="20"/>
        </w:rPr>
        <w:t xml:space="preserve"> справа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тент 650 г / м2 ПВХ с</w:t>
      </w:r>
      <w:r w:rsidRPr="00007493">
        <w:rPr>
          <w:rFonts w:ascii="Tahoma" w:hAnsi="Tahoma" w:cs="Tahoma"/>
          <w:sz w:val="20"/>
          <w:szCs w:val="20"/>
        </w:rPr>
        <w:t>ворачивается на сторону полуприцепа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крепление тента - 4 ремня</w:t>
      </w:r>
      <w:r w:rsidRPr="00007493">
        <w:rPr>
          <w:rFonts w:ascii="Tahoma" w:hAnsi="Tahoma" w:cs="Tahoma"/>
          <w:sz w:val="20"/>
          <w:szCs w:val="20"/>
        </w:rPr>
        <w:t>, крюк для крепления ремней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на расстоянии 300 мм от конца по</w:t>
      </w:r>
      <w:r>
        <w:rPr>
          <w:rFonts w:ascii="Tahoma" w:hAnsi="Tahoma" w:cs="Tahoma"/>
          <w:sz w:val="20"/>
          <w:szCs w:val="20"/>
        </w:rPr>
        <w:t>луприцепа на полу под алюминиевыми</w:t>
      </w:r>
      <w:r w:rsidR="00795F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панелями</w:t>
      </w:r>
      <w:r w:rsidRPr="00007493">
        <w:rPr>
          <w:rFonts w:ascii="Tahoma" w:hAnsi="Tahoma" w:cs="Tahoma"/>
          <w:sz w:val="20"/>
          <w:szCs w:val="20"/>
        </w:rPr>
        <w:t xml:space="preserve"> находится лист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493">
        <w:rPr>
          <w:rFonts w:ascii="Tahoma" w:hAnsi="Tahoma" w:cs="Tahoma"/>
          <w:sz w:val="20"/>
          <w:szCs w:val="20"/>
        </w:rPr>
        <w:t>Hardox</w:t>
      </w:r>
      <w:proofErr w:type="spellEnd"/>
      <w:r w:rsidRPr="00007493">
        <w:rPr>
          <w:rFonts w:ascii="Tahoma" w:hAnsi="Tahoma" w:cs="Tahoma"/>
          <w:sz w:val="20"/>
          <w:szCs w:val="20"/>
        </w:rPr>
        <w:t xml:space="preserve">, по которому перемещаются панели  </w:t>
      </w:r>
      <w:proofErr w:type="spellStart"/>
      <w:r w:rsidRPr="00007493">
        <w:rPr>
          <w:rFonts w:ascii="Tahoma" w:hAnsi="Tahoma" w:cs="Tahoma"/>
          <w:sz w:val="20"/>
          <w:szCs w:val="20"/>
        </w:rPr>
        <w:t>Hardox</w:t>
      </w:r>
      <w:proofErr w:type="spellEnd"/>
      <w:r w:rsidRPr="00007493">
        <w:rPr>
          <w:rFonts w:ascii="Tahoma" w:hAnsi="Tahoma" w:cs="Tahoma"/>
          <w:sz w:val="20"/>
          <w:szCs w:val="20"/>
        </w:rPr>
        <w:t>/</w:t>
      </w:r>
      <w:proofErr w:type="spellStart"/>
      <w:r w:rsidRPr="00007493">
        <w:rPr>
          <w:rFonts w:ascii="Tahoma" w:hAnsi="Tahoma" w:cs="Tahoma"/>
          <w:sz w:val="20"/>
          <w:szCs w:val="20"/>
        </w:rPr>
        <w:t>Hardox</w:t>
      </w:r>
      <w:proofErr w:type="spellEnd"/>
      <w:r w:rsidRPr="000074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493">
        <w:rPr>
          <w:rFonts w:ascii="Tahoma" w:hAnsi="Tahoma" w:cs="Tahoma"/>
          <w:sz w:val="20"/>
          <w:szCs w:val="20"/>
        </w:rPr>
        <w:t>Contact</w:t>
      </w:r>
      <w:proofErr w:type="spellEnd"/>
      <w:r w:rsidRPr="00007493">
        <w:rPr>
          <w:rFonts w:ascii="Tahoma" w:hAnsi="Tahoma" w:cs="Tahoma"/>
          <w:sz w:val="20"/>
          <w:szCs w:val="20"/>
        </w:rPr>
        <w:t>/HARDOX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пневматический замок, отпускающий дв</w:t>
      </w:r>
      <w:bookmarkStart w:id="0" w:name="_GoBack"/>
      <w:bookmarkEnd w:id="0"/>
      <w:r w:rsidRPr="00007493">
        <w:rPr>
          <w:rFonts w:ascii="Tahoma" w:hAnsi="Tahoma" w:cs="Tahoma"/>
          <w:sz w:val="20"/>
          <w:szCs w:val="20"/>
        </w:rPr>
        <w:t>ерь во время разгрузки - чтобы не засыпать водителя</w:t>
      </w:r>
      <w:r>
        <w:rPr>
          <w:rFonts w:ascii="Tahoma" w:hAnsi="Tahoma" w:cs="Tahoma"/>
          <w:sz w:val="20"/>
          <w:szCs w:val="20"/>
        </w:rPr>
        <w:t xml:space="preserve"> </w:t>
      </w:r>
      <w:r w:rsidRPr="00007493">
        <w:rPr>
          <w:rFonts w:ascii="Tahoma" w:hAnsi="Tahoma" w:cs="Tahoma"/>
          <w:sz w:val="20"/>
          <w:szCs w:val="20"/>
        </w:rPr>
        <w:t>при открытии двери, расположенной слева от полуприцепа, перед 1 осью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стандартная покраска в лакокрасочных камера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цвет кузова: RAL</w:t>
      </w:r>
      <w:r>
        <w:rPr>
          <w:rFonts w:ascii="Tahoma" w:hAnsi="Tahoma" w:cs="Tahoma"/>
          <w:sz w:val="20"/>
          <w:szCs w:val="20"/>
        </w:rPr>
        <w:t>……………….</w:t>
      </w:r>
    </w:p>
    <w:p w:rsidR="00007493" w:rsidRPr="00007493" w:rsidRDefault="00007493" w:rsidP="00007493">
      <w:pPr>
        <w:pStyle w:val="af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цвет рамы: RAL</w:t>
      </w:r>
      <w:r>
        <w:rPr>
          <w:rFonts w:ascii="Tahoma" w:hAnsi="Tahoma" w:cs="Tahoma"/>
          <w:sz w:val="20"/>
          <w:szCs w:val="20"/>
        </w:rPr>
        <w:t>…………………</w:t>
      </w:r>
    </w:p>
    <w:p w:rsidR="00007493" w:rsidRPr="00007493" w:rsidRDefault="00007493" w:rsidP="00007493">
      <w:pPr>
        <w:pStyle w:val="af"/>
        <w:rPr>
          <w:rFonts w:ascii="Tahoma" w:hAnsi="Tahoma" w:cs="Tahoma"/>
          <w:sz w:val="20"/>
          <w:szCs w:val="20"/>
        </w:rPr>
      </w:pPr>
    </w:p>
    <w:p w:rsidR="00007493" w:rsidRPr="009C3D5E" w:rsidRDefault="00007493" w:rsidP="00007493">
      <w:pPr>
        <w:pStyle w:val="af"/>
        <w:rPr>
          <w:rFonts w:ascii="Tahoma" w:hAnsi="Tahoma" w:cs="Tahoma"/>
          <w:b/>
          <w:sz w:val="20"/>
          <w:szCs w:val="20"/>
        </w:rPr>
      </w:pPr>
      <w:r w:rsidRPr="00007493">
        <w:rPr>
          <w:rFonts w:ascii="Tahoma" w:hAnsi="Tahoma" w:cs="Tahoma"/>
          <w:b/>
          <w:sz w:val="20"/>
          <w:szCs w:val="20"/>
        </w:rPr>
        <w:t>СИСТЕМА ПОГРУЗКИ И РАЗГРУЗКИ:</w:t>
      </w:r>
    </w:p>
    <w:p w:rsidR="00007493" w:rsidRPr="00007493" w:rsidRDefault="00007493" w:rsidP="00007493">
      <w:pPr>
        <w:pStyle w:val="af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 xml:space="preserve">алюминиевые профили марки </w:t>
      </w:r>
      <w:proofErr w:type="spellStart"/>
      <w:r w:rsidRPr="00D62F78">
        <w:rPr>
          <w:rFonts w:ascii="Tahoma" w:hAnsi="Tahoma" w:cs="Tahoma"/>
          <w:b/>
          <w:sz w:val="20"/>
          <w:szCs w:val="20"/>
        </w:rPr>
        <w:t>Legras</w:t>
      </w:r>
      <w:proofErr w:type="spellEnd"/>
      <w:r w:rsidRPr="00007493">
        <w:rPr>
          <w:rFonts w:ascii="Tahoma" w:hAnsi="Tahoma" w:cs="Tahoma"/>
          <w:sz w:val="20"/>
          <w:szCs w:val="20"/>
        </w:rPr>
        <w:t xml:space="preserve"> перемещаются с помощью гидравлической системы CARGO FLOOR-21 панель (3x7) разгрузка 8-12 минут,</w:t>
      </w:r>
    </w:p>
    <w:p w:rsidR="00007493" w:rsidRPr="00007493" w:rsidRDefault="00007493" w:rsidP="00007493">
      <w:pPr>
        <w:pStyle w:val="af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электронное управление разгрузкой старт/стоп, размещенное на кабеле 10 м на левой стороне транспортного средства,</w:t>
      </w:r>
    </w:p>
    <w:p w:rsidR="00007493" w:rsidRPr="00007493" w:rsidRDefault="00007493" w:rsidP="00007493">
      <w:pPr>
        <w:pStyle w:val="af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управление</w:t>
      </w:r>
      <w:r w:rsidR="00505DB6">
        <w:rPr>
          <w:rFonts w:ascii="Tahoma" w:hAnsi="Tahoma" w:cs="Tahoma"/>
          <w:sz w:val="20"/>
          <w:szCs w:val="20"/>
        </w:rPr>
        <w:t xml:space="preserve"> полом</w:t>
      </w:r>
      <w:r w:rsidRPr="00007493">
        <w:rPr>
          <w:rFonts w:ascii="Tahoma" w:hAnsi="Tahoma" w:cs="Tahoma"/>
          <w:sz w:val="20"/>
          <w:szCs w:val="20"/>
        </w:rPr>
        <w:t xml:space="preserve"> закрывается в водонепроницаемой коробке</w:t>
      </w:r>
      <w:r w:rsidR="00505DB6">
        <w:rPr>
          <w:rFonts w:ascii="Tahoma" w:hAnsi="Tahoma" w:cs="Tahoma"/>
          <w:sz w:val="20"/>
          <w:szCs w:val="20"/>
        </w:rPr>
        <w:t>, расположенной слева от полуприцепа</w:t>
      </w:r>
    </w:p>
    <w:p w:rsidR="00007493" w:rsidRPr="00007493" w:rsidRDefault="00007493" w:rsidP="00007493">
      <w:pPr>
        <w:pStyle w:val="af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возможность разгрузки подв</w:t>
      </w:r>
      <w:r w:rsidR="00505DB6">
        <w:rPr>
          <w:rFonts w:ascii="Tahoma" w:hAnsi="Tahoma" w:cs="Tahoma"/>
          <w:sz w:val="20"/>
          <w:szCs w:val="20"/>
        </w:rPr>
        <w:t>ижного пола вручную, через дверь</w:t>
      </w:r>
      <w:r>
        <w:rPr>
          <w:rFonts w:ascii="Tahoma" w:hAnsi="Tahoma" w:cs="Tahoma"/>
          <w:sz w:val="20"/>
          <w:szCs w:val="20"/>
        </w:rPr>
        <w:t xml:space="preserve"> </w:t>
      </w:r>
      <w:r w:rsidRPr="00007493">
        <w:rPr>
          <w:rFonts w:ascii="Tahoma" w:hAnsi="Tahoma" w:cs="Tahoma"/>
          <w:sz w:val="20"/>
          <w:szCs w:val="20"/>
        </w:rPr>
        <w:t>-</w:t>
      </w:r>
      <w:r w:rsidR="00505DB6">
        <w:rPr>
          <w:rFonts w:ascii="Tahoma" w:hAnsi="Tahoma" w:cs="Tahoma"/>
          <w:sz w:val="20"/>
          <w:szCs w:val="20"/>
        </w:rPr>
        <w:t xml:space="preserve"> </w:t>
      </w:r>
      <w:r w:rsidRPr="00007493">
        <w:rPr>
          <w:rFonts w:ascii="Tahoma" w:hAnsi="Tahoma" w:cs="Tahoma"/>
          <w:sz w:val="20"/>
          <w:szCs w:val="20"/>
        </w:rPr>
        <w:t>в случае отключения электроэнергии</w:t>
      </w:r>
    </w:p>
    <w:p w:rsidR="00007493" w:rsidRPr="00007493" w:rsidRDefault="00007493" w:rsidP="00007493">
      <w:pPr>
        <w:pStyle w:val="af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</w:t>
      </w:r>
      <w:r w:rsidRPr="00007493">
        <w:rPr>
          <w:rFonts w:ascii="Tahoma" w:hAnsi="Tahoma" w:cs="Tahoma"/>
          <w:sz w:val="20"/>
          <w:szCs w:val="20"/>
        </w:rPr>
        <w:t>олщина панели пола</w:t>
      </w:r>
      <w:r>
        <w:rPr>
          <w:rFonts w:ascii="Tahoma" w:hAnsi="Tahoma" w:cs="Tahoma"/>
          <w:sz w:val="20"/>
          <w:szCs w:val="20"/>
        </w:rPr>
        <w:t xml:space="preserve"> (10 мм)</w:t>
      </w:r>
      <w:r w:rsidRPr="00007493">
        <w:rPr>
          <w:rFonts w:ascii="Tahoma" w:hAnsi="Tahoma" w:cs="Tahoma"/>
          <w:sz w:val="20"/>
          <w:szCs w:val="20"/>
        </w:rPr>
        <w:t>: верхняя 7мм, нижняя 3мм (возможность перемещения вилочного погрузчика до 9 тонн) очень толстые панели с вертикальными усилениями</w:t>
      </w:r>
    </w:p>
    <w:p w:rsidR="00007493" w:rsidRPr="00007493" w:rsidRDefault="00007493" w:rsidP="00007493">
      <w:pPr>
        <w:pStyle w:val="af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Внутренние - более длительный срок службы пола, в то же время больше</w:t>
      </w:r>
      <w:r w:rsidR="00505DB6">
        <w:rPr>
          <w:rFonts w:ascii="Tahoma" w:hAnsi="Tahoma" w:cs="Tahoma"/>
          <w:sz w:val="20"/>
          <w:szCs w:val="20"/>
        </w:rPr>
        <w:t>е</w:t>
      </w:r>
      <w:r w:rsidRPr="00007493">
        <w:rPr>
          <w:rFonts w:ascii="Tahoma" w:hAnsi="Tahoma" w:cs="Tahoma"/>
          <w:sz w:val="20"/>
          <w:szCs w:val="20"/>
        </w:rPr>
        <w:t xml:space="preserve"> давления на 2 тонны</w:t>
      </w:r>
    </w:p>
    <w:p w:rsidR="00007493" w:rsidRPr="00007493" w:rsidRDefault="00007493" w:rsidP="00007493">
      <w:pPr>
        <w:pStyle w:val="af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 xml:space="preserve">пол с  панелями в </w:t>
      </w:r>
      <w:proofErr w:type="spellStart"/>
      <w:r w:rsidRPr="00007493">
        <w:rPr>
          <w:rFonts w:ascii="Tahoma" w:hAnsi="Tahoma" w:cs="Tahoma"/>
          <w:sz w:val="20"/>
          <w:szCs w:val="20"/>
        </w:rPr>
        <w:t>нахлест</w:t>
      </w:r>
      <w:proofErr w:type="spellEnd"/>
    </w:p>
    <w:p w:rsidR="00007493" w:rsidRPr="00007493" w:rsidRDefault="00007493" w:rsidP="00007493">
      <w:pPr>
        <w:pStyle w:val="af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дополнительная алюминиевая раздвижная пер</w:t>
      </w:r>
      <w:r w:rsidR="00505DB6">
        <w:rPr>
          <w:rFonts w:ascii="Tahoma" w:hAnsi="Tahoma" w:cs="Tahoma"/>
          <w:sz w:val="20"/>
          <w:szCs w:val="20"/>
        </w:rPr>
        <w:t>едняя стенка для очистки кузова</w:t>
      </w:r>
      <w:r w:rsidRPr="00007493">
        <w:rPr>
          <w:rFonts w:ascii="Tahoma" w:hAnsi="Tahoma" w:cs="Tahoma"/>
          <w:sz w:val="20"/>
          <w:szCs w:val="20"/>
        </w:rPr>
        <w:t xml:space="preserve"> во время разгрузки</w:t>
      </w:r>
      <w:r w:rsidR="00505DB6">
        <w:rPr>
          <w:rFonts w:ascii="Tahoma" w:hAnsi="Tahoma" w:cs="Tahoma"/>
          <w:sz w:val="20"/>
          <w:szCs w:val="20"/>
        </w:rPr>
        <w:t>,</w:t>
      </w:r>
      <w:r w:rsidRPr="00007493">
        <w:rPr>
          <w:rFonts w:ascii="Tahoma" w:hAnsi="Tahoma" w:cs="Tahoma"/>
          <w:sz w:val="20"/>
          <w:szCs w:val="20"/>
        </w:rPr>
        <w:t xml:space="preserve"> оснащена брезентом с прикрепленной деревянной д</w:t>
      </w:r>
      <w:r w:rsidR="00D205B2">
        <w:rPr>
          <w:rFonts w:ascii="Tahoma" w:hAnsi="Tahoma" w:cs="Tahoma"/>
          <w:sz w:val="20"/>
          <w:szCs w:val="20"/>
        </w:rPr>
        <w:t>оской в нижней части тента</w:t>
      </w:r>
    </w:p>
    <w:p w:rsidR="00007493" w:rsidRDefault="00505DB6" w:rsidP="00007493">
      <w:pPr>
        <w:pStyle w:val="af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монтажные соединения, установлены</w:t>
      </w:r>
      <w:r w:rsidR="00007493">
        <w:rPr>
          <w:rFonts w:ascii="Tahoma" w:hAnsi="Tahoma" w:cs="Tahoma"/>
          <w:sz w:val="20"/>
          <w:szCs w:val="20"/>
        </w:rPr>
        <w:t xml:space="preserve"> на передней части полуприцепа</w:t>
      </w:r>
    </w:p>
    <w:p w:rsidR="009C3D5E" w:rsidRPr="009C3D5E" w:rsidRDefault="009C3D5E" w:rsidP="009C3D5E">
      <w:pPr>
        <w:pStyle w:val="af"/>
        <w:ind w:left="720"/>
        <w:rPr>
          <w:rFonts w:ascii="Tahoma" w:hAnsi="Tahoma" w:cs="Tahoma"/>
          <w:sz w:val="20"/>
          <w:szCs w:val="20"/>
        </w:rPr>
      </w:pPr>
    </w:p>
    <w:p w:rsidR="00007493" w:rsidRPr="009C3D5E" w:rsidRDefault="00007493" w:rsidP="00007493">
      <w:pPr>
        <w:pStyle w:val="af"/>
        <w:rPr>
          <w:rFonts w:ascii="Tahoma" w:hAnsi="Tahoma" w:cs="Tahoma"/>
          <w:b/>
          <w:sz w:val="20"/>
          <w:szCs w:val="20"/>
        </w:rPr>
      </w:pPr>
      <w:r w:rsidRPr="00007493">
        <w:rPr>
          <w:rFonts w:ascii="Tahoma" w:hAnsi="Tahoma" w:cs="Tahoma"/>
          <w:b/>
          <w:sz w:val="20"/>
          <w:szCs w:val="20"/>
        </w:rPr>
        <w:t>ОБОРУДОВАНИЕ:</w:t>
      </w:r>
    </w:p>
    <w:p w:rsidR="00007493" w:rsidRDefault="00007493" w:rsidP="00007493">
      <w:pPr>
        <w:pStyle w:val="af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 xml:space="preserve">Ящик для инструментов большой, </w:t>
      </w:r>
    </w:p>
    <w:p w:rsidR="00007493" w:rsidRDefault="00007493" w:rsidP="00007493">
      <w:pPr>
        <w:pStyle w:val="af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 xml:space="preserve">резервуар для воды, </w:t>
      </w:r>
    </w:p>
    <w:p w:rsidR="00007493" w:rsidRPr="00007493" w:rsidRDefault="00007493" w:rsidP="00007493">
      <w:pPr>
        <w:pStyle w:val="af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007493">
        <w:rPr>
          <w:rFonts w:ascii="Tahoma" w:hAnsi="Tahoma" w:cs="Tahoma"/>
          <w:sz w:val="20"/>
          <w:szCs w:val="20"/>
        </w:rPr>
        <w:t>колпачки для колес</w:t>
      </w:r>
    </w:p>
    <w:p w:rsidR="00AD58A5" w:rsidRPr="00007493" w:rsidRDefault="00AD58A5" w:rsidP="00AD58A5">
      <w:pPr>
        <w:pStyle w:val="Default"/>
        <w:rPr>
          <w:sz w:val="20"/>
          <w:szCs w:val="20"/>
          <w:lang w:val="en-US"/>
        </w:rPr>
      </w:pPr>
    </w:p>
    <w:p w:rsidR="00AD58A5" w:rsidRPr="00007493" w:rsidRDefault="00AD58A5" w:rsidP="00AD58A5">
      <w:pPr>
        <w:pStyle w:val="Default"/>
        <w:rPr>
          <w:b/>
          <w:sz w:val="20"/>
          <w:szCs w:val="20"/>
        </w:rPr>
      </w:pPr>
      <w:r w:rsidRPr="00007493">
        <w:rPr>
          <w:b/>
          <w:sz w:val="20"/>
          <w:szCs w:val="20"/>
        </w:rPr>
        <w:t>УСЛОВИЯ ОПЛАТЫ</w:t>
      </w:r>
    </w:p>
    <w:p w:rsidR="00AD58A5" w:rsidRPr="00007493" w:rsidRDefault="00AD58A5" w:rsidP="00AD58A5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007493">
        <w:rPr>
          <w:sz w:val="20"/>
          <w:szCs w:val="20"/>
        </w:rPr>
        <w:t xml:space="preserve">Предоплата 30%, </w:t>
      </w:r>
    </w:p>
    <w:p w:rsidR="00AD58A5" w:rsidRPr="00007493" w:rsidRDefault="00AD58A5" w:rsidP="00AD58A5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007493">
        <w:rPr>
          <w:sz w:val="20"/>
          <w:szCs w:val="20"/>
        </w:rPr>
        <w:t>70% при получении уведомления о готовности ТС к отгрузке</w:t>
      </w:r>
    </w:p>
    <w:p w:rsidR="00AD58A5" w:rsidRPr="00007493" w:rsidRDefault="00AD58A5" w:rsidP="00AD58A5">
      <w:pPr>
        <w:pStyle w:val="Default"/>
        <w:rPr>
          <w:sz w:val="20"/>
          <w:szCs w:val="20"/>
        </w:rPr>
      </w:pPr>
    </w:p>
    <w:p w:rsidR="00D937D3" w:rsidRDefault="00D937D3" w:rsidP="00AD58A5">
      <w:pPr>
        <w:pStyle w:val="Default"/>
        <w:rPr>
          <w:b/>
          <w:sz w:val="20"/>
          <w:szCs w:val="20"/>
        </w:rPr>
      </w:pPr>
    </w:p>
    <w:p w:rsidR="00505DB6" w:rsidRDefault="00505DB6" w:rsidP="00AD58A5">
      <w:pPr>
        <w:pStyle w:val="Default"/>
        <w:rPr>
          <w:b/>
          <w:sz w:val="20"/>
          <w:szCs w:val="20"/>
        </w:rPr>
      </w:pPr>
    </w:p>
    <w:p w:rsidR="00505DB6" w:rsidRDefault="00505DB6" w:rsidP="00AD58A5">
      <w:pPr>
        <w:pStyle w:val="Default"/>
        <w:rPr>
          <w:b/>
          <w:sz w:val="20"/>
          <w:szCs w:val="20"/>
        </w:rPr>
      </w:pPr>
    </w:p>
    <w:p w:rsidR="00AD58A5" w:rsidRPr="00007493" w:rsidRDefault="00AD58A5" w:rsidP="00AD58A5">
      <w:pPr>
        <w:pStyle w:val="Default"/>
        <w:rPr>
          <w:b/>
          <w:sz w:val="20"/>
          <w:szCs w:val="20"/>
        </w:rPr>
      </w:pPr>
      <w:r w:rsidRPr="00007493">
        <w:rPr>
          <w:b/>
          <w:sz w:val="20"/>
          <w:szCs w:val="20"/>
        </w:rPr>
        <w:t>ГАРАНТИЙНЫЕ ОБЯЗАТЕЛЬСТВА:</w:t>
      </w:r>
    </w:p>
    <w:p w:rsidR="00AD58A5" w:rsidRPr="00007493" w:rsidRDefault="00AD58A5" w:rsidP="00AD58A5">
      <w:pPr>
        <w:pStyle w:val="a9"/>
        <w:numPr>
          <w:ilvl w:val="0"/>
          <w:numId w:val="4"/>
        </w:numPr>
        <w:tabs>
          <w:tab w:val="left" w:pos="3836"/>
        </w:tabs>
        <w:spacing w:after="0"/>
        <w:rPr>
          <w:rFonts w:ascii="Tahoma" w:hAnsi="Tahoma" w:cs="Tahoma"/>
          <w:sz w:val="18"/>
          <w:szCs w:val="18"/>
        </w:rPr>
      </w:pPr>
      <w:r w:rsidRPr="00007493">
        <w:rPr>
          <w:rFonts w:ascii="Tahoma" w:hAnsi="Tahoma" w:cs="Tahoma"/>
          <w:sz w:val="18"/>
          <w:szCs w:val="18"/>
        </w:rPr>
        <w:t xml:space="preserve">12 </w:t>
      </w:r>
      <w:r w:rsidRPr="00007493">
        <w:rPr>
          <w:rFonts w:ascii="Tahoma" w:hAnsi="Tahoma" w:cs="Tahoma"/>
          <w:sz w:val="18"/>
          <w:szCs w:val="18"/>
          <w:lang w:val="ru-RU"/>
        </w:rPr>
        <w:t>месяцев на</w:t>
      </w:r>
      <w:r w:rsidR="00505DB6">
        <w:rPr>
          <w:rFonts w:ascii="Tahoma" w:hAnsi="Tahoma" w:cs="Tahoma"/>
          <w:sz w:val="18"/>
          <w:szCs w:val="18"/>
          <w:lang w:val="ru-RU"/>
        </w:rPr>
        <w:t xml:space="preserve"> конструкцию </w:t>
      </w:r>
      <w:r w:rsidRPr="00007493">
        <w:rPr>
          <w:rFonts w:ascii="Tahoma" w:hAnsi="Tahoma" w:cs="Tahoma"/>
          <w:sz w:val="18"/>
          <w:szCs w:val="18"/>
          <w:lang w:val="ru-RU"/>
        </w:rPr>
        <w:t xml:space="preserve"> полуприцеп</w:t>
      </w:r>
      <w:r w:rsidR="00505DB6">
        <w:rPr>
          <w:rFonts w:ascii="Tahoma" w:hAnsi="Tahoma" w:cs="Tahoma"/>
          <w:sz w:val="18"/>
          <w:szCs w:val="18"/>
          <w:lang w:val="ru-RU"/>
        </w:rPr>
        <w:t>а</w:t>
      </w:r>
    </w:p>
    <w:p w:rsidR="0089778A" w:rsidRPr="00505DB6" w:rsidRDefault="00AD58A5" w:rsidP="008E4683">
      <w:pPr>
        <w:pStyle w:val="a9"/>
        <w:numPr>
          <w:ilvl w:val="0"/>
          <w:numId w:val="4"/>
        </w:numPr>
        <w:tabs>
          <w:tab w:val="left" w:pos="3836"/>
        </w:tabs>
        <w:spacing w:after="0"/>
        <w:rPr>
          <w:rFonts w:ascii="Tahoma" w:hAnsi="Tahoma" w:cs="Tahoma"/>
          <w:sz w:val="18"/>
          <w:szCs w:val="18"/>
        </w:rPr>
      </w:pPr>
      <w:r w:rsidRPr="00007493">
        <w:rPr>
          <w:rFonts w:ascii="Tahoma" w:hAnsi="Tahoma" w:cs="Tahoma"/>
          <w:sz w:val="18"/>
          <w:szCs w:val="18"/>
          <w:lang w:val="ru-RU"/>
        </w:rPr>
        <w:t xml:space="preserve">Гарантия на осевые агрегаты </w:t>
      </w:r>
      <w:r w:rsidR="00023171">
        <w:rPr>
          <w:rFonts w:ascii="Tahoma" w:hAnsi="Tahoma" w:cs="Tahoma"/>
          <w:sz w:val="18"/>
          <w:szCs w:val="18"/>
          <w:lang w:val="ru-RU"/>
        </w:rPr>
        <w:t>- согласно условиям</w:t>
      </w:r>
      <w:r w:rsidR="00505DB6">
        <w:rPr>
          <w:rFonts w:ascii="Tahoma" w:hAnsi="Tahoma" w:cs="Tahoma"/>
          <w:sz w:val="18"/>
          <w:szCs w:val="18"/>
          <w:lang w:val="ru-RU"/>
        </w:rPr>
        <w:t xml:space="preserve"> производителя</w:t>
      </w:r>
    </w:p>
    <w:p w:rsidR="00505DB6" w:rsidRPr="00007493" w:rsidRDefault="00505DB6" w:rsidP="00505DB6">
      <w:pPr>
        <w:pStyle w:val="a9"/>
        <w:numPr>
          <w:ilvl w:val="0"/>
          <w:numId w:val="4"/>
        </w:numPr>
        <w:tabs>
          <w:tab w:val="left" w:pos="3836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ru-RU"/>
        </w:rPr>
        <w:t>Гарантия на пол -</w:t>
      </w:r>
      <w:r w:rsidRPr="00505DB6">
        <w:t xml:space="preserve"> </w:t>
      </w:r>
      <w:r w:rsidR="00023171">
        <w:rPr>
          <w:rFonts w:ascii="Tahoma" w:hAnsi="Tahoma" w:cs="Tahoma"/>
          <w:sz w:val="18"/>
          <w:szCs w:val="18"/>
          <w:lang w:val="ru-RU"/>
        </w:rPr>
        <w:t>согласно условиям</w:t>
      </w:r>
      <w:r w:rsidRPr="00505DB6">
        <w:rPr>
          <w:rFonts w:ascii="Tahoma" w:hAnsi="Tahoma" w:cs="Tahoma"/>
          <w:sz w:val="18"/>
          <w:szCs w:val="18"/>
          <w:lang w:val="ru-RU"/>
        </w:rPr>
        <w:t xml:space="preserve"> производителя</w:t>
      </w:r>
    </w:p>
    <w:p w:rsidR="00F07928" w:rsidRPr="00007493" w:rsidRDefault="00F07928" w:rsidP="00276077">
      <w:pPr>
        <w:pStyle w:val="a7"/>
        <w:tabs>
          <w:tab w:val="left" w:pos="2340"/>
        </w:tabs>
        <w:jc w:val="both"/>
        <w:rPr>
          <w:rFonts w:ascii="Tahoma" w:hAnsi="Tahoma" w:cs="Tahoma"/>
          <w:b/>
          <w:color w:val="2F5496" w:themeColor="accent5" w:themeShade="BF"/>
          <w:sz w:val="18"/>
          <w:szCs w:val="18"/>
          <w:lang w:val="ru-RU"/>
        </w:rPr>
      </w:pPr>
    </w:p>
    <w:p w:rsidR="00276077" w:rsidRPr="00007493" w:rsidRDefault="00276077" w:rsidP="00276077">
      <w:pPr>
        <w:pStyle w:val="a7"/>
        <w:tabs>
          <w:tab w:val="left" w:pos="234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007493">
        <w:rPr>
          <w:rFonts w:ascii="Tahoma" w:hAnsi="Tahoma" w:cs="Tahoma"/>
          <w:b/>
          <w:sz w:val="18"/>
          <w:szCs w:val="18"/>
          <w:lang w:val="ru-RU"/>
        </w:rPr>
        <w:t>СРОК ПОСТАВКИ:</w:t>
      </w:r>
    </w:p>
    <w:p w:rsidR="00276077" w:rsidRPr="00FB788A" w:rsidRDefault="00FB788A" w:rsidP="00276077">
      <w:pPr>
        <w:pStyle w:val="a7"/>
        <w:tabs>
          <w:tab w:val="left" w:pos="234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По договоренности</w:t>
      </w:r>
    </w:p>
    <w:sectPr w:rsidR="00276077" w:rsidRPr="00FB788A" w:rsidSect="001F14F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2B" w:rsidRDefault="00C3092B" w:rsidP="00464FEA">
      <w:r>
        <w:separator/>
      </w:r>
    </w:p>
  </w:endnote>
  <w:endnote w:type="continuationSeparator" w:id="0">
    <w:p w:rsidR="00C3092B" w:rsidRDefault="00C3092B" w:rsidP="0046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2B" w:rsidRDefault="00C3092B" w:rsidP="00464FEA">
      <w:r>
        <w:separator/>
      </w:r>
    </w:p>
  </w:footnote>
  <w:footnote w:type="continuationSeparator" w:id="0">
    <w:p w:rsidR="00C3092B" w:rsidRDefault="00C3092B" w:rsidP="0046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EA" w:rsidRPr="00DC19AF" w:rsidRDefault="00464FEA" w:rsidP="00464FEA">
    <w:pPr>
      <w:tabs>
        <w:tab w:val="left" w:pos="5387"/>
        <w:tab w:val="left" w:pos="9355"/>
        <w:tab w:val="left" w:pos="10773"/>
      </w:tabs>
      <w:ind w:right="-1"/>
      <w:jc w:val="both"/>
      <w:rPr>
        <w:b/>
      </w:rPr>
    </w:pPr>
    <w:r>
      <w:rPr>
        <w:rFonts w:ascii="Franklin Gothic Medium" w:hAnsi="Franklin Gothic Medium"/>
        <w:b/>
        <w:noProof/>
      </w:rPr>
      <w:drawing>
        <wp:inline distT="0" distB="0" distL="0" distR="0">
          <wp:extent cx="1466850" cy="51771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68" cy="529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   ОБЩЕСТВО С ОГРАНИЧЕННОЙ </w:t>
    </w:r>
    <w:r w:rsidRPr="00DC19AF">
      <w:rPr>
        <w:b/>
      </w:rPr>
      <w:t>ОТВЕТСТВЕННОСТЬЮ "ВКР"</w:t>
    </w:r>
  </w:p>
  <w:p w:rsidR="00464FEA" w:rsidRPr="00AE4477" w:rsidRDefault="00464FEA" w:rsidP="00464FEA">
    <w:pPr>
      <w:ind w:right="-50"/>
      <w:jc w:val="right"/>
      <w:rPr>
        <w:sz w:val="18"/>
        <w:szCs w:val="18"/>
      </w:rPr>
    </w:pPr>
    <w:r w:rsidRPr="00DC19AF">
      <w:t xml:space="preserve">                                                                 </w:t>
    </w:r>
    <w:r w:rsidRPr="00AE4477">
      <w:rPr>
        <w:sz w:val="18"/>
        <w:szCs w:val="18"/>
      </w:rPr>
      <w:t xml:space="preserve">194292, город Санкт-Петербург, проспект Культуры, </w:t>
    </w:r>
  </w:p>
  <w:p w:rsidR="00464FEA" w:rsidRPr="00AE4477" w:rsidRDefault="00464FEA" w:rsidP="00464FEA">
    <w:pPr>
      <w:ind w:right="-50"/>
      <w:jc w:val="right"/>
      <w:rPr>
        <w:sz w:val="18"/>
        <w:szCs w:val="18"/>
      </w:rPr>
    </w:pPr>
    <w:r w:rsidRPr="00AE4477">
      <w:rPr>
        <w:sz w:val="18"/>
        <w:szCs w:val="18"/>
      </w:rPr>
      <w:t>дом 40 литер а, офис 108</w:t>
    </w:r>
  </w:p>
  <w:p w:rsidR="00464FEA" w:rsidRPr="00AE4477" w:rsidRDefault="00464FEA" w:rsidP="00464FEA">
    <w:pPr>
      <w:ind w:right="-50"/>
      <w:jc w:val="right"/>
      <w:rPr>
        <w:sz w:val="18"/>
        <w:szCs w:val="18"/>
      </w:rPr>
    </w:pPr>
    <w:r w:rsidRPr="00AE4477">
      <w:rPr>
        <w:sz w:val="18"/>
        <w:szCs w:val="18"/>
      </w:rPr>
      <w:t xml:space="preserve">                                                               т/факс: (812) 449-13-80, сайт: www.v-kr.ru, </w:t>
    </w:r>
    <w:proofErr w:type="spellStart"/>
    <w:r w:rsidRPr="00AE4477">
      <w:rPr>
        <w:sz w:val="18"/>
        <w:szCs w:val="18"/>
      </w:rPr>
      <w:t>эл.почта</w:t>
    </w:r>
    <w:proofErr w:type="spellEnd"/>
    <w:r w:rsidRPr="00AE4477">
      <w:rPr>
        <w:sz w:val="18"/>
        <w:szCs w:val="18"/>
      </w:rPr>
      <w:t xml:space="preserve">: </w:t>
    </w:r>
    <w:r w:rsidRPr="00AE4477">
      <w:rPr>
        <w:sz w:val="18"/>
        <w:szCs w:val="18"/>
        <w:lang w:val="en-US"/>
      </w:rPr>
      <w:t>office</w:t>
    </w:r>
    <w:r w:rsidRPr="00AE4477">
      <w:rPr>
        <w:sz w:val="18"/>
        <w:szCs w:val="18"/>
      </w:rPr>
      <w:t>@v-kr.ru</w:t>
    </w:r>
  </w:p>
  <w:p w:rsidR="00464FEA" w:rsidRPr="00DC19AF" w:rsidRDefault="00464FEA" w:rsidP="00464FEA">
    <w:pPr>
      <w:ind w:right="658" w:firstLine="3060"/>
      <w:jc w:val="center"/>
      <w:rPr>
        <w:rFonts w:ascii="Franklin Gothic Medium" w:hAnsi="Franklin Gothic Medium"/>
        <w:sz w:val="2"/>
        <w:szCs w:val="2"/>
      </w:rPr>
    </w:pPr>
  </w:p>
  <w:p w:rsidR="00464FEA" w:rsidRPr="00DC19AF" w:rsidRDefault="00464FEA" w:rsidP="00464FEA">
    <w:pPr>
      <w:pBdr>
        <w:bottom w:val="single" w:sz="12" w:space="2" w:color="auto"/>
      </w:pBdr>
      <w:ind w:right="-50"/>
      <w:rPr>
        <w:rFonts w:ascii="Franklin Gothic Medium" w:hAnsi="Franklin Gothic Medium"/>
      </w:rPr>
    </w:pPr>
  </w:p>
  <w:p w:rsidR="00464FEA" w:rsidRPr="007C0820" w:rsidRDefault="00464FEA" w:rsidP="00464FEA">
    <w:pPr>
      <w:jc w:val="right"/>
      <w:rPr>
        <w:rFonts w:ascii="Times New Roman" w:eastAsia="Times New Roman" w:hAnsi="Times New Roman" w:cs="Times New Roman"/>
      </w:rPr>
    </w:pPr>
  </w:p>
  <w:p w:rsidR="00464FEA" w:rsidRDefault="00464F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1FB"/>
    <w:multiLevelType w:val="hybridMultilevel"/>
    <w:tmpl w:val="879E4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B6470"/>
    <w:multiLevelType w:val="hybridMultilevel"/>
    <w:tmpl w:val="C926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DD8"/>
    <w:multiLevelType w:val="hybridMultilevel"/>
    <w:tmpl w:val="C95E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1CE"/>
    <w:multiLevelType w:val="multilevel"/>
    <w:tmpl w:val="179F5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8E70B70"/>
    <w:multiLevelType w:val="hybridMultilevel"/>
    <w:tmpl w:val="17187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915BD"/>
    <w:multiLevelType w:val="hybridMultilevel"/>
    <w:tmpl w:val="59569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24E03"/>
    <w:multiLevelType w:val="hybridMultilevel"/>
    <w:tmpl w:val="13760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47D89"/>
    <w:multiLevelType w:val="hybridMultilevel"/>
    <w:tmpl w:val="625CC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F79"/>
    <w:multiLevelType w:val="hybridMultilevel"/>
    <w:tmpl w:val="B5FA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25D04"/>
    <w:multiLevelType w:val="hybridMultilevel"/>
    <w:tmpl w:val="46663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EB427B"/>
    <w:multiLevelType w:val="hybridMultilevel"/>
    <w:tmpl w:val="600AC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671CD"/>
    <w:multiLevelType w:val="hybridMultilevel"/>
    <w:tmpl w:val="2104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60E87"/>
    <w:multiLevelType w:val="hybridMultilevel"/>
    <w:tmpl w:val="0BF8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83540"/>
    <w:multiLevelType w:val="hybridMultilevel"/>
    <w:tmpl w:val="3BCEC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320AC"/>
    <w:multiLevelType w:val="hybridMultilevel"/>
    <w:tmpl w:val="5D9EE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A45EC"/>
    <w:multiLevelType w:val="hybridMultilevel"/>
    <w:tmpl w:val="E5209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8407B"/>
    <w:multiLevelType w:val="hybridMultilevel"/>
    <w:tmpl w:val="06A67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51383"/>
    <w:multiLevelType w:val="hybridMultilevel"/>
    <w:tmpl w:val="9116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E525F"/>
    <w:multiLevelType w:val="hybridMultilevel"/>
    <w:tmpl w:val="9D962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971BC"/>
    <w:multiLevelType w:val="hybridMultilevel"/>
    <w:tmpl w:val="2BF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D6411"/>
    <w:multiLevelType w:val="hybridMultilevel"/>
    <w:tmpl w:val="788A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4018D"/>
    <w:multiLevelType w:val="hybridMultilevel"/>
    <w:tmpl w:val="7A84B8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F685C"/>
    <w:multiLevelType w:val="hybridMultilevel"/>
    <w:tmpl w:val="E260F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5B7863"/>
    <w:multiLevelType w:val="hybridMultilevel"/>
    <w:tmpl w:val="5D24B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7A41A0"/>
    <w:multiLevelType w:val="hybridMultilevel"/>
    <w:tmpl w:val="C7F23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915F50"/>
    <w:multiLevelType w:val="hybridMultilevel"/>
    <w:tmpl w:val="7C1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DE780B"/>
    <w:multiLevelType w:val="hybridMultilevel"/>
    <w:tmpl w:val="251A98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617489"/>
    <w:multiLevelType w:val="hybridMultilevel"/>
    <w:tmpl w:val="EB32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943C6"/>
    <w:multiLevelType w:val="hybridMultilevel"/>
    <w:tmpl w:val="96D61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4227BC"/>
    <w:multiLevelType w:val="hybridMultilevel"/>
    <w:tmpl w:val="3528A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8A7D24"/>
    <w:multiLevelType w:val="hybridMultilevel"/>
    <w:tmpl w:val="5ED0C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1E4C09"/>
    <w:multiLevelType w:val="hybridMultilevel"/>
    <w:tmpl w:val="34680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25"/>
  </w:num>
  <w:num w:numId="8">
    <w:abstractNumId w:val="24"/>
  </w:num>
  <w:num w:numId="9">
    <w:abstractNumId w:val="31"/>
  </w:num>
  <w:num w:numId="10">
    <w:abstractNumId w:val="28"/>
  </w:num>
  <w:num w:numId="11">
    <w:abstractNumId w:val="29"/>
  </w:num>
  <w:num w:numId="12">
    <w:abstractNumId w:val="23"/>
  </w:num>
  <w:num w:numId="13">
    <w:abstractNumId w:val="13"/>
  </w:num>
  <w:num w:numId="14">
    <w:abstractNumId w:val="9"/>
  </w:num>
  <w:num w:numId="15">
    <w:abstractNumId w:val="30"/>
  </w:num>
  <w:num w:numId="16">
    <w:abstractNumId w:val="0"/>
  </w:num>
  <w:num w:numId="17">
    <w:abstractNumId w:val="22"/>
  </w:num>
  <w:num w:numId="18">
    <w:abstractNumId w:val="26"/>
  </w:num>
  <w:num w:numId="19">
    <w:abstractNumId w:val="21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9"/>
  </w:num>
  <w:num w:numId="24">
    <w:abstractNumId w:val="27"/>
  </w:num>
  <w:num w:numId="25">
    <w:abstractNumId w:val="16"/>
  </w:num>
  <w:num w:numId="26">
    <w:abstractNumId w:val="6"/>
  </w:num>
  <w:num w:numId="27">
    <w:abstractNumId w:val="5"/>
  </w:num>
  <w:num w:numId="28">
    <w:abstractNumId w:val="10"/>
  </w:num>
  <w:num w:numId="29">
    <w:abstractNumId w:val="1"/>
  </w:num>
  <w:num w:numId="30">
    <w:abstractNumId w:val="17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FE"/>
    <w:rsid w:val="00007493"/>
    <w:rsid w:val="00015BC6"/>
    <w:rsid w:val="00023171"/>
    <w:rsid w:val="00061956"/>
    <w:rsid w:val="00065DF8"/>
    <w:rsid w:val="00073865"/>
    <w:rsid w:val="000834FE"/>
    <w:rsid w:val="00085564"/>
    <w:rsid w:val="000A0BCB"/>
    <w:rsid w:val="000C12CF"/>
    <w:rsid w:val="000C28AF"/>
    <w:rsid w:val="00103FD1"/>
    <w:rsid w:val="00104BF4"/>
    <w:rsid w:val="0014336C"/>
    <w:rsid w:val="001E3F83"/>
    <w:rsid w:val="001F14F2"/>
    <w:rsid w:val="002168EF"/>
    <w:rsid w:val="00231496"/>
    <w:rsid w:val="00276077"/>
    <w:rsid w:val="00295BE0"/>
    <w:rsid w:val="0036000D"/>
    <w:rsid w:val="00363319"/>
    <w:rsid w:val="00396709"/>
    <w:rsid w:val="003C50AE"/>
    <w:rsid w:val="003D2AD4"/>
    <w:rsid w:val="00464C73"/>
    <w:rsid w:val="00464FEA"/>
    <w:rsid w:val="00474BF8"/>
    <w:rsid w:val="0049444C"/>
    <w:rsid w:val="00497C8C"/>
    <w:rsid w:val="004E2BE8"/>
    <w:rsid w:val="004F3139"/>
    <w:rsid w:val="005023D5"/>
    <w:rsid w:val="00505DB6"/>
    <w:rsid w:val="005604C9"/>
    <w:rsid w:val="00621716"/>
    <w:rsid w:val="00634E72"/>
    <w:rsid w:val="00666B7D"/>
    <w:rsid w:val="0067467E"/>
    <w:rsid w:val="00692262"/>
    <w:rsid w:val="006C138E"/>
    <w:rsid w:val="00736C12"/>
    <w:rsid w:val="00757B44"/>
    <w:rsid w:val="0077579E"/>
    <w:rsid w:val="00795F3F"/>
    <w:rsid w:val="007C0820"/>
    <w:rsid w:val="007F113E"/>
    <w:rsid w:val="007F5A26"/>
    <w:rsid w:val="008619D7"/>
    <w:rsid w:val="00866930"/>
    <w:rsid w:val="0089778A"/>
    <w:rsid w:val="008C17A6"/>
    <w:rsid w:val="008E219D"/>
    <w:rsid w:val="008E4683"/>
    <w:rsid w:val="009638EE"/>
    <w:rsid w:val="009B557D"/>
    <w:rsid w:val="009C3D5E"/>
    <w:rsid w:val="009D46CA"/>
    <w:rsid w:val="009F7B9C"/>
    <w:rsid w:val="00AD58A5"/>
    <w:rsid w:val="00AE4477"/>
    <w:rsid w:val="00B068E6"/>
    <w:rsid w:val="00B41F49"/>
    <w:rsid w:val="00B82AE8"/>
    <w:rsid w:val="00BA4965"/>
    <w:rsid w:val="00BB3A05"/>
    <w:rsid w:val="00C00D1B"/>
    <w:rsid w:val="00C3092B"/>
    <w:rsid w:val="00C43A42"/>
    <w:rsid w:val="00C91759"/>
    <w:rsid w:val="00D205B2"/>
    <w:rsid w:val="00D21CE5"/>
    <w:rsid w:val="00D611E6"/>
    <w:rsid w:val="00D62F78"/>
    <w:rsid w:val="00D9138C"/>
    <w:rsid w:val="00D937D3"/>
    <w:rsid w:val="00DB0861"/>
    <w:rsid w:val="00DE6FF1"/>
    <w:rsid w:val="00DF03E2"/>
    <w:rsid w:val="00E21816"/>
    <w:rsid w:val="00EC6A2F"/>
    <w:rsid w:val="00F07928"/>
    <w:rsid w:val="00F54F69"/>
    <w:rsid w:val="00FA22B9"/>
    <w:rsid w:val="00FA35E7"/>
    <w:rsid w:val="00FB788A"/>
    <w:rsid w:val="00FD5DC7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9E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сноски Знак"/>
    <w:link w:val="a7"/>
    <w:semiHidden/>
    <w:locked/>
    <w:rsid w:val="00276077"/>
    <w:rPr>
      <w:lang w:val="et-EE" w:eastAsia="et-EE"/>
    </w:rPr>
  </w:style>
  <w:style w:type="paragraph" w:styleId="a7">
    <w:name w:val="footnote text"/>
    <w:basedOn w:val="a"/>
    <w:link w:val="a6"/>
    <w:semiHidden/>
    <w:rsid w:val="00276077"/>
    <w:rPr>
      <w:rFonts w:asciiTheme="minorHAnsi" w:hAnsiTheme="minorHAnsi" w:cstheme="minorBidi"/>
      <w:lang w:val="et-EE" w:eastAsia="et-EE"/>
    </w:rPr>
  </w:style>
  <w:style w:type="character" w:customStyle="1" w:styleId="1">
    <w:name w:val="Текст сноски Знак1"/>
    <w:basedOn w:val="a0"/>
    <w:uiPriority w:val="99"/>
    <w:semiHidden/>
    <w:rsid w:val="00276077"/>
    <w:rPr>
      <w:rFonts w:ascii="Calibri" w:hAnsi="Calibri" w:cs="Calibri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276077"/>
    <w:rPr>
      <w:sz w:val="24"/>
      <w:szCs w:val="24"/>
      <w:lang w:val="et-EE" w:eastAsia="ar-SA"/>
    </w:rPr>
  </w:style>
  <w:style w:type="paragraph" w:styleId="a9">
    <w:name w:val="Body Text"/>
    <w:basedOn w:val="a"/>
    <w:link w:val="a8"/>
    <w:rsid w:val="00276077"/>
    <w:pPr>
      <w:suppressAutoHyphens/>
      <w:spacing w:after="120"/>
    </w:pPr>
    <w:rPr>
      <w:rFonts w:asciiTheme="minorHAnsi" w:hAnsiTheme="minorHAnsi" w:cstheme="minorBidi"/>
      <w:sz w:val="24"/>
      <w:szCs w:val="24"/>
      <w:lang w:val="et-EE" w:eastAsia="ar-SA"/>
    </w:rPr>
  </w:style>
  <w:style w:type="character" w:customStyle="1" w:styleId="10">
    <w:name w:val="Основной текст Знак1"/>
    <w:basedOn w:val="a0"/>
    <w:uiPriority w:val="99"/>
    <w:semiHidden/>
    <w:rsid w:val="00276077"/>
    <w:rPr>
      <w:rFonts w:ascii="Calibri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464F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FEA"/>
    <w:rPr>
      <w:rFonts w:ascii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464F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4FEA"/>
    <w:rPr>
      <w:rFonts w:ascii="Calibri" w:hAnsi="Calibri" w:cs="Calibri"/>
      <w:lang w:eastAsia="ru-RU"/>
    </w:rPr>
  </w:style>
  <w:style w:type="character" w:styleId="ae">
    <w:name w:val="Hyperlink"/>
    <w:basedOn w:val="a0"/>
    <w:uiPriority w:val="99"/>
    <w:semiHidden/>
    <w:unhideWhenUsed/>
    <w:rsid w:val="005604C9"/>
    <w:rPr>
      <w:color w:val="0000FF"/>
      <w:u w:val="single"/>
    </w:rPr>
  </w:style>
  <w:style w:type="paragraph" w:styleId="af">
    <w:name w:val="No Spacing"/>
    <w:uiPriority w:val="1"/>
    <w:qFormat/>
    <w:rsid w:val="005604C9"/>
    <w:pPr>
      <w:spacing w:after="0" w:line="240" w:lineRule="auto"/>
    </w:pPr>
  </w:style>
  <w:style w:type="paragraph" w:customStyle="1" w:styleId="Default">
    <w:name w:val="Default"/>
    <w:rsid w:val="00AD58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9E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сноски Знак"/>
    <w:link w:val="a7"/>
    <w:semiHidden/>
    <w:locked/>
    <w:rsid w:val="00276077"/>
    <w:rPr>
      <w:lang w:val="et-EE" w:eastAsia="et-EE"/>
    </w:rPr>
  </w:style>
  <w:style w:type="paragraph" w:styleId="a7">
    <w:name w:val="footnote text"/>
    <w:basedOn w:val="a"/>
    <w:link w:val="a6"/>
    <w:semiHidden/>
    <w:rsid w:val="00276077"/>
    <w:rPr>
      <w:rFonts w:asciiTheme="minorHAnsi" w:hAnsiTheme="minorHAnsi" w:cstheme="minorBidi"/>
      <w:lang w:val="et-EE" w:eastAsia="et-EE"/>
    </w:rPr>
  </w:style>
  <w:style w:type="character" w:customStyle="1" w:styleId="1">
    <w:name w:val="Текст сноски Знак1"/>
    <w:basedOn w:val="a0"/>
    <w:uiPriority w:val="99"/>
    <w:semiHidden/>
    <w:rsid w:val="00276077"/>
    <w:rPr>
      <w:rFonts w:ascii="Calibri" w:hAnsi="Calibri" w:cs="Calibri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276077"/>
    <w:rPr>
      <w:sz w:val="24"/>
      <w:szCs w:val="24"/>
      <w:lang w:val="et-EE" w:eastAsia="ar-SA"/>
    </w:rPr>
  </w:style>
  <w:style w:type="paragraph" w:styleId="a9">
    <w:name w:val="Body Text"/>
    <w:basedOn w:val="a"/>
    <w:link w:val="a8"/>
    <w:rsid w:val="00276077"/>
    <w:pPr>
      <w:suppressAutoHyphens/>
      <w:spacing w:after="120"/>
    </w:pPr>
    <w:rPr>
      <w:rFonts w:asciiTheme="minorHAnsi" w:hAnsiTheme="minorHAnsi" w:cstheme="minorBidi"/>
      <w:sz w:val="24"/>
      <w:szCs w:val="24"/>
      <w:lang w:val="et-EE" w:eastAsia="ar-SA"/>
    </w:rPr>
  </w:style>
  <w:style w:type="character" w:customStyle="1" w:styleId="10">
    <w:name w:val="Основной текст Знак1"/>
    <w:basedOn w:val="a0"/>
    <w:uiPriority w:val="99"/>
    <w:semiHidden/>
    <w:rsid w:val="00276077"/>
    <w:rPr>
      <w:rFonts w:ascii="Calibri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464F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FEA"/>
    <w:rPr>
      <w:rFonts w:ascii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464F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4FEA"/>
    <w:rPr>
      <w:rFonts w:ascii="Calibri" w:hAnsi="Calibri" w:cs="Calibri"/>
      <w:lang w:eastAsia="ru-RU"/>
    </w:rPr>
  </w:style>
  <w:style w:type="character" w:styleId="ae">
    <w:name w:val="Hyperlink"/>
    <w:basedOn w:val="a0"/>
    <w:uiPriority w:val="99"/>
    <w:semiHidden/>
    <w:unhideWhenUsed/>
    <w:rsid w:val="005604C9"/>
    <w:rPr>
      <w:color w:val="0000FF"/>
      <w:u w:val="single"/>
    </w:rPr>
  </w:style>
  <w:style w:type="paragraph" w:styleId="af">
    <w:name w:val="No Spacing"/>
    <w:uiPriority w:val="1"/>
    <w:qFormat/>
    <w:rsid w:val="005604C9"/>
    <w:pPr>
      <w:spacing w:after="0" w:line="240" w:lineRule="auto"/>
    </w:pPr>
  </w:style>
  <w:style w:type="paragraph" w:customStyle="1" w:styleId="Default">
    <w:name w:val="Default"/>
    <w:rsid w:val="00AD58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yung@v-k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Эдуард Юнг</cp:lastModifiedBy>
  <cp:revision>7</cp:revision>
  <dcterms:created xsi:type="dcterms:W3CDTF">2021-06-01T11:12:00Z</dcterms:created>
  <dcterms:modified xsi:type="dcterms:W3CDTF">2021-06-10T06:40:00Z</dcterms:modified>
</cp:coreProperties>
</file>